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50C" w14:textId="43B140AA" w:rsidR="00190FEA" w:rsidRDefault="005A3082" w:rsidP="004E3848">
      <w:pPr>
        <w:autoSpaceDE w:val="0"/>
        <w:autoSpaceDN w:val="0"/>
        <w:adjustRightInd w:val="0"/>
        <w:spacing w:after="120" w:line="360" w:lineRule="auto"/>
        <w:jc w:val="center"/>
        <w:rPr>
          <w:rFonts w:ascii="Arial" w:hAnsi="Arial" w:cs="Arial"/>
          <w:color w:val="000000"/>
          <w:spacing w:val="20"/>
          <w:kern w:val="2"/>
          <w:lang w:val="el-GR"/>
        </w:rPr>
      </w:pPr>
      <w:r>
        <w:rPr>
          <w:rFonts w:ascii="Arial" w:hAnsi="Arial" w:cs="Arial"/>
          <w:noProof/>
          <w:color w:val="000000"/>
          <w:lang w:val="en-GB"/>
        </w:rPr>
        <w:drawing>
          <wp:inline distT="0" distB="0" distL="0" distR="0" wp14:anchorId="5E5EB17D" wp14:editId="02B06221">
            <wp:extent cx="2431998"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113" cy="1486153"/>
                    </a:xfrm>
                    <a:prstGeom prst="rect">
                      <a:avLst/>
                    </a:prstGeom>
                    <a:noFill/>
                    <a:ln>
                      <a:noFill/>
                    </a:ln>
                  </pic:spPr>
                </pic:pic>
              </a:graphicData>
            </a:graphic>
          </wp:inline>
        </w:drawing>
      </w:r>
    </w:p>
    <w:p w14:paraId="2E71E594" w14:textId="1FB35696" w:rsidR="00FB6632" w:rsidRPr="00271150" w:rsidRDefault="00FB6632" w:rsidP="000204A0">
      <w:pPr>
        <w:autoSpaceDE w:val="0"/>
        <w:autoSpaceDN w:val="0"/>
        <w:adjustRightInd w:val="0"/>
        <w:spacing w:after="120" w:line="276" w:lineRule="auto"/>
        <w:jc w:val="center"/>
        <w:rPr>
          <w:rFonts w:ascii="Arial" w:hAnsi="Arial" w:cs="Arial"/>
          <w:color w:val="000000"/>
          <w:spacing w:val="32"/>
          <w:kern w:val="2"/>
          <w:sz w:val="30"/>
          <w:szCs w:val="30"/>
          <w:lang w:val="en-US"/>
        </w:rPr>
      </w:pPr>
      <w:r w:rsidRPr="00271150">
        <w:rPr>
          <w:rFonts w:ascii="Arial" w:hAnsi="Arial" w:cs="Arial"/>
          <w:bCs/>
          <w:color w:val="000000"/>
          <w:spacing w:val="20"/>
          <w:kern w:val="2"/>
          <w:sz w:val="30"/>
          <w:szCs w:val="30"/>
          <w:lang w:val="en-US"/>
        </w:rPr>
        <w:t>“</w:t>
      </w:r>
      <w:r w:rsidR="000204A0" w:rsidRPr="000204A0">
        <w:rPr>
          <w:rFonts w:ascii="Arial" w:hAnsi="Arial" w:cs="Arial"/>
          <w:b/>
          <w:bCs/>
          <w:color w:val="000000"/>
          <w:spacing w:val="32"/>
          <w:kern w:val="2"/>
          <w:sz w:val="30"/>
          <w:szCs w:val="30"/>
          <w:lang w:val="el-GR"/>
        </w:rPr>
        <w:t>Η</w:t>
      </w:r>
      <w:r w:rsidR="000204A0" w:rsidRPr="00271150">
        <w:rPr>
          <w:rFonts w:ascii="Arial" w:hAnsi="Arial" w:cs="Arial"/>
          <w:b/>
          <w:bCs/>
          <w:color w:val="000000"/>
          <w:spacing w:val="32"/>
          <w:kern w:val="2"/>
          <w:sz w:val="30"/>
          <w:szCs w:val="30"/>
          <w:lang w:val="en-US"/>
        </w:rPr>
        <w:t xml:space="preserve"> </w:t>
      </w:r>
      <w:r w:rsidR="000204A0" w:rsidRPr="000204A0">
        <w:rPr>
          <w:rFonts w:ascii="Arial" w:hAnsi="Arial" w:cs="Arial"/>
          <w:b/>
          <w:bCs/>
          <w:color w:val="000000"/>
          <w:spacing w:val="32"/>
          <w:kern w:val="2"/>
          <w:sz w:val="30"/>
          <w:szCs w:val="30"/>
          <w:lang w:val="el-GR"/>
        </w:rPr>
        <w:t>ΑΝΘΡΩΠΙΝΗ</w:t>
      </w:r>
      <w:r w:rsidR="000204A0" w:rsidRPr="00271150">
        <w:rPr>
          <w:rFonts w:ascii="Arial" w:hAnsi="Arial" w:cs="Arial"/>
          <w:b/>
          <w:bCs/>
          <w:color w:val="000000"/>
          <w:spacing w:val="32"/>
          <w:kern w:val="2"/>
          <w:sz w:val="30"/>
          <w:szCs w:val="30"/>
          <w:lang w:val="en-US"/>
        </w:rPr>
        <w:t xml:space="preserve"> </w:t>
      </w:r>
      <w:r w:rsidR="000204A0" w:rsidRPr="000204A0">
        <w:rPr>
          <w:rFonts w:ascii="Arial" w:hAnsi="Arial" w:cs="Arial"/>
          <w:b/>
          <w:bCs/>
          <w:color w:val="000000"/>
          <w:spacing w:val="32"/>
          <w:kern w:val="2"/>
          <w:sz w:val="30"/>
          <w:szCs w:val="30"/>
          <w:lang w:val="el-GR"/>
        </w:rPr>
        <w:t>ΦΩΝΗ</w:t>
      </w:r>
      <w:r w:rsidR="00170E2C" w:rsidRPr="00271150">
        <w:rPr>
          <w:rFonts w:ascii="Arial" w:hAnsi="Arial" w:cs="Arial"/>
          <w:color w:val="000000"/>
          <w:spacing w:val="32"/>
          <w:kern w:val="2"/>
          <w:sz w:val="30"/>
          <w:szCs w:val="30"/>
          <w:lang w:val="en-US"/>
        </w:rPr>
        <w:t>”</w:t>
      </w:r>
    </w:p>
    <w:p w14:paraId="408E99A5" w14:textId="77777777" w:rsidR="000204A0" w:rsidRPr="000204A0" w:rsidRDefault="000204A0" w:rsidP="000204A0">
      <w:pPr>
        <w:autoSpaceDE w:val="0"/>
        <w:autoSpaceDN w:val="0"/>
        <w:adjustRightInd w:val="0"/>
        <w:spacing w:after="120" w:line="276" w:lineRule="auto"/>
        <w:jc w:val="center"/>
        <w:rPr>
          <w:rFonts w:ascii="Arial" w:hAnsi="Arial" w:cs="Arial"/>
          <w:color w:val="000000"/>
          <w:spacing w:val="32"/>
          <w:kern w:val="2"/>
          <w:sz w:val="30"/>
          <w:szCs w:val="30"/>
          <w:lang w:val="en-US"/>
        </w:rPr>
      </w:pPr>
      <w:r w:rsidRPr="000204A0">
        <w:rPr>
          <w:rFonts w:ascii="Arial" w:hAnsi="Arial" w:cs="Arial"/>
          <w:color w:val="000000"/>
          <w:spacing w:val="32"/>
          <w:kern w:val="2"/>
          <w:sz w:val="28"/>
          <w:szCs w:val="28"/>
          <w:lang w:val="en-US"/>
        </w:rPr>
        <w:t xml:space="preserve">(La </w:t>
      </w:r>
      <w:proofErr w:type="spellStart"/>
      <w:r w:rsidRPr="000204A0">
        <w:rPr>
          <w:rFonts w:ascii="Arial" w:hAnsi="Arial" w:cs="Arial"/>
          <w:color w:val="000000"/>
          <w:spacing w:val="32"/>
          <w:kern w:val="2"/>
          <w:sz w:val="28"/>
          <w:szCs w:val="28"/>
          <w:lang w:val="en-US"/>
        </w:rPr>
        <w:t>voix</w:t>
      </w:r>
      <w:proofErr w:type="spellEnd"/>
      <w:r w:rsidRPr="000204A0">
        <w:rPr>
          <w:rFonts w:ascii="Arial" w:hAnsi="Arial" w:cs="Arial"/>
          <w:color w:val="000000"/>
          <w:spacing w:val="32"/>
          <w:kern w:val="2"/>
          <w:sz w:val="28"/>
          <w:szCs w:val="28"/>
          <w:lang w:val="en-US"/>
        </w:rPr>
        <w:t xml:space="preserve"> </w:t>
      </w:r>
      <w:proofErr w:type="spellStart"/>
      <w:r w:rsidRPr="000204A0">
        <w:rPr>
          <w:rFonts w:ascii="Arial" w:hAnsi="Arial" w:cs="Arial"/>
          <w:color w:val="000000"/>
          <w:spacing w:val="32"/>
          <w:kern w:val="2"/>
          <w:sz w:val="28"/>
          <w:szCs w:val="28"/>
          <w:lang w:val="en-US"/>
        </w:rPr>
        <w:t>humaine</w:t>
      </w:r>
      <w:proofErr w:type="spellEnd"/>
      <w:r w:rsidRPr="000204A0">
        <w:rPr>
          <w:rFonts w:ascii="Arial" w:hAnsi="Arial" w:cs="Arial"/>
          <w:color w:val="000000"/>
          <w:spacing w:val="32"/>
          <w:kern w:val="2"/>
          <w:sz w:val="28"/>
          <w:szCs w:val="28"/>
          <w:lang w:val="en-US"/>
        </w:rPr>
        <w:t>, The Human Voice)</w:t>
      </w:r>
    </w:p>
    <w:p w14:paraId="76720D1D" w14:textId="77777777" w:rsidR="000204A0" w:rsidRPr="000204A0" w:rsidRDefault="000204A0" w:rsidP="000204A0">
      <w:pPr>
        <w:autoSpaceDE w:val="0"/>
        <w:autoSpaceDN w:val="0"/>
        <w:adjustRightInd w:val="0"/>
        <w:spacing w:after="120" w:line="276" w:lineRule="auto"/>
        <w:jc w:val="center"/>
        <w:rPr>
          <w:rFonts w:ascii="Arial" w:hAnsi="Arial" w:cs="Arial"/>
          <w:iCs/>
          <w:color w:val="000000"/>
          <w:spacing w:val="32"/>
          <w:kern w:val="2"/>
          <w:sz w:val="30"/>
          <w:szCs w:val="30"/>
          <w:lang w:val="el-GR"/>
        </w:rPr>
      </w:pPr>
      <w:r w:rsidRPr="000204A0">
        <w:rPr>
          <w:rFonts w:ascii="Arial" w:hAnsi="Arial" w:cs="Arial"/>
          <w:iCs/>
          <w:color w:val="000000"/>
          <w:spacing w:val="32"/>
          <w:kern w:val="2"/>
          <w:sz w:val="30"/>
          <w:szCs w:val="30"/>
          <w:lang w:val="el-GR"/>
        </w:rPr>
        <w:t xml:space="preserve">του Ζαν </w:t>
      </w:r>
      <w:proofErr w:type="spellStart"/>
      <w:r w:rsidRPr="000204A0">
        <w:rPr>
          <w:rFonts w:ascii="Arial" w:hAnsi="Arial" w:cs="Arial"/>
          <w:iCs/>
          <w:color w:val="000000"/>
          <w:spacing w:val="32"/>
          <w:kern w:val="2"/>
          <w:sz w:val="30"/>
          <w:szCs w:val="30"/>
          <w:lang w:val="el-GR"/>
        </w:rPr>
        <w:t>Κοκτώ</w:t>
      </w:r>
      <w:proofErr w:type="spellEnd"/>
    </w:p>
    <w:p w14:paraId="7001E29A" w14:textId="77777777" w:rsidR="000204A0" w:rsidRPr="000204A0" w:rsidRDefault="000204A0" w:rsidP="00E45676">
      <w:pPr>
        <w:autoSpaceDE w:val="0"/>
        <w:autoSpaceDN w:val="0"/>
        <w:adjustRightInd w:val="0"/>
        <w:jc w:val="center"/>
        <w:rPr>
          <w:rFonts w:ascii="Arial" w:hAnsi="Arial" w:cs="Arial"/>
          <w:color w:val="000000"/>
          <w:spacing w:val="32"/>
          <w:kern w:val="2"/>
        </w:rPr>
      </w:pPr>
    </w:p>
    <w:p w14:paraId="2C1C631A" w14:textId="77777777" w:rsidR="000204A0" w:rsidRPr="000204A0" w:rsidRDefault="000204A0" w:rsidP="000204A0">
      <w:pPr>
        <w:autoSpaceDE w:val="0"/>
        <w:autoSpaceDN w:val="0"/>
        <w:adjustRightInd w:val="0"/>
        <w:spacing w:line="360" w:lineRule="auto"/>
        <w:jc w:val="center"/>
        <w:rPr>
          <w:rFonts w:ascii="Arial" w:hAnsi="Arial" w:cs="Arial"/>
          <w:color w:val="000000"/>
          <w:kern w:val="2"/>
          <w:sz w:val="28"/>
          <w:szCs w:val="28"/>
          <w:lang w:val="el-GR"/>
        </w:rPr>
      </w:pPr>
      <w:r w:rsidRPr="000204A0">
        <w:rPr>
          <w:rFonts w:ascii="Arial" w:hAnsi="Arial" w:cs="Arial"/>
          <w:color w:val="000000"/>
          <w:kern w:val="2"/>
          <w:sz w:val="28"/>
          <w:szCs w:val="28"/>
          <w:lang w:val="el-GR"/>
        </w:rPr>
        <w:t>Σκηνοθεσία:</w:t>
      </w:r>
      <w:r w:rsidRPr="000204A0">
        <w:rPr>
          <w:rFonts w:ascii="Arial" w:hAnsi="Arial" w:cs="Arial"/>
          <w:b/>
          <w:color w:val="000000"/>
          <w:kern w:val="2"/>
          <w:sz w:val="28"/>
          <w:szCs w:val="28"/>
          <w:lang w:val="el-GR"/>
        </w:rPr>
        <w:t xml:space="preserve"> </w:t>
      </w:r>
      <w:proofErr w:type="spellStart"/>
      <w:r w:rsidRPr="000204A0">
        <w:rPr>
          <w:rFonts w:ascii="Arial" w:hAnsi="Arial" w:cs="Arial"/>
          <w:b/>
          <w:color w:val="000000"/>
          <w:kern w:val="2"/>
          <w:sz w:val="28"/>
          <w:szCs w:val="28"/>
          <w:lang w:val="el-GR"/>
        </w:rPr>
        <w:t>Νικορέστης</w:t>
      </w:r>
      <w:proofErr w:type="spellEnd"/>
      <w:r w:rsidRPr="000204A0">
        <w:rPr>
          <w:rFonts w:ascii="Arial" w:hAnsi="Arial" w:cs="Arial"/>
          <w:b/>
          <w:color w:val="000000"/>
          <w:kern w:val="2"/>
          <w:sz w:val="28"/>
          <w:szCs w:val="28"/>
          <w:lang w:val="el-GR"/>
        </w:rPr>
        <w:t xml:space="preserve"> </w:t>
      </w:r>
      <w:proofErr w:type="spellStart"/>
      <w:r w:rsidRPr="000204A0">
        <w:rPr>
          <w:rFonts w:ascii="Arial" w:hAnsi="Arial" w:cs="Arial"/>
          <w:b/>
          <w:color w:val="000000"/>
          <w:kern w:val="2"/>
          <w:sz w:val="28"/>
          <w:szCs w:val="28"/>
          <w:lang w:val="el-GR"/>
        </w:rPr>
        <w:t>Χανιωτάκης</w:t>
      </w:r>
      <w:proofErr w:type="spellEnd"/>
    </w:p>
    <w:p w14:paraId="5812AEF1" w14:textId="77777777" w:rsidR="000204A0" w:rsidRPr="000204A0" w:rsidRDefault="000204A0" w:rsidP="000204A0">
      <w:pPr>
        <w:autoSpaceDE w:val="0"/>
        <w:autoSpaceDN w:val="0"/>
        <w:adjustRightInd w:val="0"/>
        <w:spacing w:line="360" w:lineRule="auto"/>
        <w:jc w:val="center"/>
        <w:rPr>
          <w:rFonts w:ascii="Arial" w:hAnsi="Arial" w:cs="Arial"/>
          <w:b/>
          <w:color w:val="000000"/>
          <w:kern w:val="2"/>
          <w:sz w:val="28"/>
          <w:szCs w:val="28"/>
          <w:lang w:val="el-GR"/>
        </w:rPr>
      </w:pPr>
      <w:r w:rsidRPr="000204A0">
        <w:rPr>
          <w:rFonts w:ascii="Arial" w:hAnsi="Arial" w:cs="Arial"/>
          <w:color w:val="000000"/>
          <w:kern w:val="2"/>
          <w:sz w:val="28"/>
          <w:szCs w:val="28"/>
          <w:lang w:val="el-GR"/>
        </w:rPr>
        <w:t xml:space="preserve">Παίζει: </w:t>
      </w:r>
      <w:r w:rsidRPr="000204A0">
        <w:rPr>
          <w:rFonts w:ascii="Arial" w:hAnsi="Arial" w:cs="Arial"/>
          <w:b/>
          <w:color w:val="000000"/>
          <w:kern w:val="2"/>
          <w:sz w:val="28"/>
          <w:szCs w:val="28"/>
          <w:lang w:val="el-GR"/>
        </w:rPr>
        <w:t>Λουκία Μιχαλοπούλου</w:t>
      </w:r>
    </w:p>
    <w:p w14:paraId="73BF17AA" w14:textId="097A9C92" w:rsidR="00EA282E" w:rsidRPr="00B92B12" w:rsidRDefault="000204A0" w:rsidP="001F5647">
      <w:pPr>
        <w:autoSpaceDE w:val="0"/>
        <w:autoSpaceDN w:val="0"/>
        <w:adjustRightInd w:val="0"/>
        <w:spacing w:line="360" w:lineRule="auto"/>
        <w:jc w:val="center"/>
        <w:rPr>
          <w:rFonts w:ascii="Arial" w:hAnsi="Arial" w:cs="Arial"/>
          <w:color w:val="000000"/>
          <w:kern w:val="1"/>
          <w:lang w:val="el-GR"/>
        </w:rPr>
      </w:pPr>
      <w:r>
        <w:rPr>
          <w:rFonts w:ascii="Arial" w:hAnsi="Arial" w:cs="Arial"/>
          <w:color w:val="000000"/>
          <w:kern w:val="1"/>
          <w:lang w:val="el-GR"/>
        </w:rPr>
        <w:t>5</w:t>
      </w:r>
      <w:r w:rsidR="00271150">
        <w:rPr>
          <w:rFonts w:ascii="Arial" w:hAnsi="Arial" w:cs="Arial"/>
          <w:color w:val="000000"/>
          <w:kern w:val="1"/>
          <w:lang w:val="el-GR"/>
        </w:rPr>
        <w:t xml:space="preserve"> </w:t>
      </w:r>
      <w:r w:rsidR="00377550" w:rsidRPr="0044406F">
        <w:rPr>
          <w:rFonts w:ascii="Arial" w:hAnsi="Arial" w:cs="Arial"/>
          <w:color w:val="000000"/>
          <w:kern w:val="1"/>
          <w:lang w:val="el-GR"/>
        </w:rPr>
        <w:t>-</w:t>
      </w:r>
      <w:r w:rsidR="0054742E">
        <w:rPr>
          <w:rFonts w:ascii="Arial" w:hAnsi="Arial" w:cs="Arial"/>
          <w:color w:val="000000"/>
          <w:kern w:val="1"/>
          <w:lang w:val="el-GR"/>
        </w:rPr>
        <w:t xml:space="preserve"> </w:t>
      </w:r>
      <w:r>
        <w:rPr>
          <w:rFonts w:ascii="Arial" w:hAnsi="Arial" w:cs="Arial"/>
          <w:color w:val="000000"/>
          <w:kern w:val="1"/>
          <w:lang w:val="el-GR"/>
        </w:rPr>
        <w:t>9 Απριλίου</w:t>
      </w:r>
      <w:r w:rsidR="00EA282E" w:rsidRPr="00EA282E">
        <w:rPr>
          <w:rFonts w:ascii="Arial" w:hAnsi="Arial" w:cs="Arial"/>
          <w:color w:val="000000"/>
          <w:kern w:val="1"/>
          <w:lang w:val="el-GR"/>
        </w:rPr>
        <w:t xml:space="preserve"> 202</w:t>
      </w:r>
      <w:r w:rsidR="00B92B12" w:rsidRPr="00B92B12">
        <w:rPr>
          <w:rFonts w:ascii="Arial" w:hAnsi="Arial" w:cs="Arial"/>
          <w:color w:val="000000"/>
          <w:kern w:val="1"/>
          <w:lang w:val="el-GR"/>
        </w:rPr>
        <w:t>3</w:t>
      </w:r>
    </w:p>
    <w:p w14:paraId="2A5E6050" w14:textId="00264CB7" w:rsidR="00EA282E" w:rsidRPr="00170E2C" w:rsidRDefault="00164C46" w:rsidP="00EA282E">
      <w:pPr>
        <w:autoSpaceDE w:val="0"/>
        <w:autoSpaceDN w:val="0"/>
        <w:adjustRightInd w:val="0"/>
        <w:spacing w:after="120" w:line="360" w:lineRule="auto"/>
        <w:jc w:val="center"/>
        <w:rPr>
          <w:rFonts w:ascii="Arial" w:hAnsi="Arial" w:cs="Arial"/>
          <w:color w:val="000000"/>
          <w:kern w:val="1"/>
          <w:lang w:val="el-GR"/>
        </w:rPr>
      </w:pPr>
      <w:r>
        <w:rPr>
          <w:rFonts w:ascii="Arial" w:hAnsi="Arial" w:cs="Arial"/>
          <w:color w:val="000000"/>
          <w:kern w:val="1"/>
          <w:lang w:val="el-GR"/>
        </w:rPr>
        <w:t>σ</w:t>
      </w:r>
      <w:r w:rsidR="00B92B12">
        <w:rPr>
          <w:rFonts w:ascii="Arial" w:hAnsi="Arial" w:cs="Arial"/>
          <w:color w:val="000000"/>
          <w:kern w:val="1"/>
          <w:lang w:val="el-GR"/>
        </w:rPr>
        <w:t xml:space="preserve">το </w:t>
      </w:r>
      <w:r w:rsidR="00EA282E" w:rsidRPr="00EA282E">
        <w:rPr>
          <w:rFonts w:ascii="Arial" w:hAnsi="Arial" w:cs="Arial"/>
          <w:color w:val="000000"/>
          <w:kern w:val="1"/>
          <w:lang w:val="el-GR"/>
        </w:rPr>
        <w:t>θέατρο ΑΥΛΑΙΑ</w:t>
      </w:r>
    </w:p>
    <w:p w14:paraId="044610F5" w14:textId="0F053AEF" w:rsidR="00B92B12" w:rsidRDefault="00B92B12" w:rsidP="00E45676">
      <w:pPr>
        <w:autoSpaceDE w:val="0"/>
        <w:autoSpaceDN w:val="0"/>
        <w:adjustRightInd w:val="0"/>
        <w:rPr>
          <w:rFonts w:ascii="Arial" w:hAnsi="Arial" w:cs="Arial"/>
          <w:color w:val="000000"/>
          <w:kern w:val="1"/>
          <w:lang w:val="el-GR"/>
        </w:rPr>
      </w:pPr>
    </w:p>
    <w:p w14:paraId="3FBF6C95" w14:textId="77777777" w:rsidR="000204A0" w:rsidRPr="000204A0" w:rsidRDefault="000204A0" w:rsidP="000204A0">
      <w:pPr>
        <w:autoSpaceDE w:val="0"/>
        <w:autoSpaceDN w:val="0"/>
        <w:adjustRightInd w:val="0"/>
        <w:spacing w:after="120" w:line="360" w:lineRule="auto"/>
        <w:jc w:val="center"/>
        <w:rPr>
          <w:rFonts w:ascii="Arial" w:hAnsi="Arial" w:cs="Arial"/>
          <w:i/>
          <w:color w:val="000000"/>
          <w:kern w:val="1"/>
          <w:lang w:val="el-GR"/>
        </w:rPr>
      </w:pPr>
      <w:r w:rsidRPr="000204A0">
        <w:rPr>
          <w:rFonts w:ascii="Arial" w:hAnsi="Arial" w:cs="Arial"/>
          <w:i/>
          <w:color w:val="000000"/>
          <w:kern w:val="1"/>
          <w:lang w:val="el-GR"/>
        </w:rPr>
        <w:t>Ένας συγκλονιστικός επίλογος μιας ερωτικής σχέσης.</w:t>
      </w:r>
    </w:p>
    <w:p w14:paraId="2DB56879" w14:textId="1B5B2E62" w:rsidR="000204A0" w:rsidRPr="000204A0" w:rsidRDefault="000204A0" w:rsidP="000204A0">
      <w:pPr>
        <w:autoSpaceDE w:val="0"/>
        <w:autoSpaceDN w:val="0"/>
        <w:adjustRightInd w:val="0"/>
        <w:spacing w:after="120" w:line="360" w:lineRule="auto"/>
        <w:jc w:val="center"/>
        <w:rPr>
          <w:rFonts w:ascii="Arial" w:hAnsi="Arial" w:cs="Arial"/>
          <w:i/>
          <w:color w:val="000000"/>
          <w:kern w:val="1"/>
          <w:lang w:val="el-GR"/>
        </w:rPr>
      </w:pPr>
      <w:r w:rsidRPr="000204A0">
        <w:rPr>
          <w:rFonts w:ascii="Arial" w:hAnsi="Arial" w:cs="Arial"/>
          <w:i/>
          <w:color w:val="000000"/>
          <w:kern w:val="1"/>
          <w:lang w:val="el-GR"/>
        </w:rPr>
        <w:t>Ένα σπαρακτικό έργο για το τέλος του έρωτα</w:t>
      </w:r>
    </w:p>
    <w:p w14:paraId="2375A35B" w14:textId="77777777" w:rsidR="000204A0" w:rsidRPr="000204A0" w:rsidRDefault="000204A0" w:rsidP="000204A0">
      <w:pPr>
        <w:autoSpaceDE w:val="0"/>
        <w:autoSpaceDN w:val="0"/>
        <w:adjustRightInd w:val="0"/>
        <w:spacing w:after="120" w:line="360" w:lineRule="auto"/>
        <w:jc w:val="center"/>
        <w:rPr>
          <w:rFonts w:ascii="Arial" w:hAnsi="Arial" w:cs="Arial"/>
          <w:i/>
          <w:color w:val="000000"/>
          <w:kern w:val="1"/>
          <w:lang w:val="el-GR"/>
        </w:rPr>
      </w:pPr>
      <w:r w:rsidRPr="000204A0">
        <w:rPr>
          <w:rFonts w:ascii="Arial" w:hAnsi="Arial" w:cs="Arial"/>
          <w:i/>
          <w:color w:val="000000"/>
          <w:kern w:val="1"/>
          <w:lang w:val="el-GR"/>
        </w:rPr>
        <w:t>και την απόγνωση της εγκατάλειψης</w:t>
      </w:r>
    </w:p>
    <w:p w14:paraId="730892C7" w14:textId="77777777" w:rsidR="000204A0" w:rsidRDefault="000204A0" w:rsidP="000204A0">
      <w:pPr>
        <w:autoSpaceDE w:val="0"/>
        <w:autoSpaceDN w:val="0"/>
        <w:adjustRightInd w:val="0"/>
        <w:spacing w:after="120" w:line="360" w:lineRule="auto"/>
        <w:jc w:val="center"/>
        <w:rPr>
          <w:rFonts w:ascii="Arial" w:hAnsi="Arial" w:cs="Arial"/>
          <w:i/>
          <w:color w:val="000000"/>
          <w:kern w:val="1"/>
          <w:lang w:val="el-GR"/>
        </w:rPr>
      </w:pPr>
      <w:r w:rsidRPr="000204A0">
        <w:rPr>
          <w:rFonts w:ascii="Arial" w:hAnsi="Arial" w:cs="Arial"/>
          <w:i/>
          <w:color w:val="000000"/>
          <w:kern w:val="1"/>
          <w:lang w:val="el-GR"/>
        </w:rPr>
        <w:t>Πρωταγωνιστούν μια γυναίκα και… ένα τηλέφωνο.</w:t>
      </w:r>
    </w:p>
    <w:p w14:paraId="39A8CA07" w14:textId="77777777" w:rsidR="000204A0" w:rsidRPr="000204A0" w:rsidRDefault="000204A0" w:rsidP="000204A0">
      <w:pPr>
        <w:autoSpaceDE w:val="0"/>
        <w:autoSpaceDN w:val="0"/>
        <w:adjustRightInd w:val="0"/>
        <w:spacing w:after="120"/>
        <w:jc w:val="both"/>
        <w:rPr>
          <w:rFonts w:ascii="Arial" w:hAnsi="Arial" w:cs="Arial"/>
          <w:iCs/>
          <w:color w:val="000000"/>
          <w:kern w:val="1"/>
          <w:lang w:val="el-GR"/>
        </w:rPr>
      </w:pPr>
    </w:p>
    <w:p w14:paraId="7C5A0C02" w14:textId="77777777" w:rsid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Μετά την μεγάλη επιτυχία της «Γίδας ή Ποια είναι η Σύλβια;», η Λουκία Μιχαλοπούλου συναντά ξανά τον </w:t>
      </w:r>
      <w:proofErr w:type="spellStart"/>
      <w:r w:rsidRPr="000204A0">
        <w:rPr>
          <w:rFonts w:ascii="Arial" w:hAnsi="Arial" w:cs="Arial"/>
          <w:color w:val="000000"/>
          <w:kern w:val="1"/>
          <w:lang w:val="el-GR"/>
        </w:rPr>
        <w:t>Νικορέστη</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Χανιωτάκη</w:t>
      </w:r>
      <w:proofErr w:type="spellEnd"/>
      <w:r w:rsidRPr="000204A0">
        <w:rPr>
          <w:rFonts w:ascii="Arial" w:hAnsi="Arial" w:cs="Arial"/>
          <w:color w:val="000000"/>
          <w:kern w:val="1"/>
          <w:lang w:val="el-GR"/>
        </w:rPr>
        <w:t xml:space="preserve"> σε μια πολύ ξεχωριστή συνεργασία. Αυτήν την φορά αγκαλιάζουν τον σπουδαίο μονόλογο του Ζαν </w:t>
      </w:r>
      <w:proofErr w:type="spellStart"/>
      <w:r w:rsidRPr="000204A0">
        <w:rPr>
          <w:rFonts w:ascii="Arial" w:hAnsi="Arial" w:cs="Arial"/>
          <w:color w:val="000000"/>
          <w:kern w:val="1"/>
          <w:lang w:val="el-GR"/>
        </w:rPr>
        <w:t>Κοκτώ</w:t>
      </w:r>
      <w:proofErr w:type="spellEnd"/>
      <w:r w:rsidRPr="000204A0">
        <w:rPr>
          <w:rFonts w:ascii="Arial" w:hAnsi="Arial" w:cs="Arial"/>
          <w:color w:val="000000"/>
          <w:kern w:val="1"/>
          <w:lang w:val="el-GR"/>
        </w:rPr>
        <w:t xml:space="preserve"> «Η Ανθρώπινη Φωνή». Η κάτοχος του θεατρικού βραβείου Μερκούρη (2011) αναμετράται με έναν εμβληματικό ρόλο που κατά το παρελθόν ερμήνευσαν κάποιες από τις σπουδαιότερες ηθοποιούς ανά τον κόσμο (Σιμόν </w:t>
      </w:r>
      <w:proofErr w:type="spellStart"/>
      <w:r w:rsidRPr="000204A0">
        <w:rPr>
          <w:rFonts w:ascii="Arial" w:hAnsi="Arial" w:cs="Arial"/>
          <w:color w:val="000000"/>
          <w:kern w:val="1"/>
          <w:lang w:val="el-GR"/>
        </w:rPr>
        <w:t>Σινιορέ</w:t>
      </w:r>
      <w:proofErr w:type="spellEnd"/>
      <w:r w:rsidRPr="000204A0">
        <w:rPr>
          <w:rFonts w:ascii="Arial" w:hAnsi="Arial" w:cs="Arial"/>
          <w:color w:val="000000"/>
          <w:kern w:val="1"/>
          <w:lang w:val="el-GR"/>
        </w:rPr>
        <w:t xml:space="preserve">, Ίνγκριντ Μπέργκμαν, </w:t>
      </w:r>
      <w:proofErr w:type="spellStart"/>
      <w:r w:rsidRPr="000204A0">
        <w:rPr>
          <w:rFonts w:ascii="Arial" w:hAnsi="Arial" w:cs="Arial"/>
          <w:color w:val="000000"/>
          <w:kern w:val="1"/>
          <w:lang w:val="el-GR"/>
        </w:rPr>
        <w:t>Λιβ</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Ούλμαν</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Χούλια</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Μιχένες</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Ντενίζ</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Ντιβάλ</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Ρενάτα</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Σκότο</w:t>
      </w:r>
      <w:proofErr w:type="spellEnd"/>
      <w:r w:rsidRPr="000204A0">
        <w:rPr>
          <w:rFonts w:ascii="Arial" w:hAnsi="Arial" w:cs="Arial"/>
          <w:color w:val="000000"/>
          <w:kern w:val="1"/>
          <w:lang w:val="el-GR"/>
        </w:rPr>
        <w:t xml:space="preserve"> κ.α.)</w:t>
      </w:r>
    </w:p>
    <w:p w14:paraId="581C029F" w14:textId="77777777" w:rsidR="000204A0" w:rsidRDefault="000204A0" w:rsidP="000204A0">
      <w:pPr>
        <w:autoSpaceDE w:val="0"/>
        <w:autoSpaceDN w:val="0"/>
        <w:adjustRightInd w:val="0"/>
        <w:spacing w:line="360" w:lineRule="auto"/>
        <w:jc w:val="both"/>
        <w:rPr>
          <w:rFonts w:ascii="Arial" w:hAnsi="Arial" w:cs="Arial"/>
          <w:color w:val="000000"/>
          <w:kern w:val="1"/>
          <w:lang w:val="el-GR"/>
        </w:rPr>
      </w:pPr>
    </w:p>
    <w:p w14:paraId="6BEAB27E" w14:textId="77777777"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t>«Πέντε χρόνια τώρα ζω από ‘σένα.</w:t>
      </w:r>
    </w:p>
    <w:p w14:paraId="25CE75F3" w14:textId="77777777"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t>Περνάω την ημέρα μου περιμένοντάς σε.</w:t>
      </w:r>
    </w:p>
    <w:p w14:paraId="7C8FAD96" w14:textId="38CE7D64"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t>Όταν αργείς, νομίζω πως πέθανες.</w:t>
      </w:r>
    </w:p>
    <w:p w14:paraId="2F034A2E" w14:textId="77777777"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t>Πεθαίνω όταν σε φανταστώ νεκρό.</w:t>
      </w:r>
    </w:p>
    <w:p w14:paraId="2C4195C3" w14:textId="77777777"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lastRenderedPageBreak/>
        <w:t>Ξαναζώ μόνο όταν γυρίζεις…</w:t>
      </w:r>
    </w:p>
    <w:p w14:paraId="6B1B2584" w14:textId="77777777"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t>Κι ύστερα, όσο είσαι κοντά μου,</w:t>
      </w:r>
    </w:p>
    <w:p w14:paraId="0B7B2454" w14:textId="77777777" w:rsidR="000204A0" w:rsidRPr="000204A0" w:rsidRDefault="000204A0" w:rsidP="000204A0">
      <w:pPr>
        <w:autoSpaceDE w:val="0"/>
        <w:autoSpaceDN w:val="0"/>
        <w:adjustRightInd w:val="0"/>
        <w:spacing w:line="360" w:lineRule="auto"/>
        <w:jc w:val="center"/>
        <w:rPr>
          <w:rFonts w:ascii="Arial" w:hAnsi="Arial" w:cs="Arial"/>
          <w:i/>
          <w:color w:val="000000"/>
          <w:kern w:val="1"/>
          <w:lang w:val="el-GR"/>
        </w:rPr>
      </w:pPr>
      <w:r w:rsidRPr="000204A0">
        <w:rPr>
          <w:rFonts w:ascii="Arial" w:hAnsi="Arial" w:cs="Arial"/>
          <w:i/>
          <w:color w:val="000000"/>
          <w:kern w:val="1"/>
          <w:lang w:val="el-GR"/>
        </w:rPr>
        <w:t>πεθαίνω από τον φόβο μου μην φύγεις…»</w:t>
      </w:r>
    </w:p>
    <w:p w14:paraId="42C76EAD"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p>
    <w:p w14:paraId="696374EE" w14:textId="77777777" w:rsidR="000204A0" w:rsidRPr="000204A0" w:rsidRDefault="000204A0" w:rsidP="000204A0">
      <w:pPr>
        <w:autoSpaceDE w:val="0"/>
        <w:autoSpaceDN w:val="0"/>
        <w:adjustRightInd w:val="0"/>
        <w:spacing w:line="360" w:lineRule="auto"/>
        <w:jc w:val="both"/>
        <w:rPr>
          <w:rFonts w:ascii="Arial" w:hAnsi="Arial" w:cs="Arial"/>
          <w:b/>
          <w:color w:val="000000"/>
          <w:kern w:val="1"/>
          <w:lang w:val="el-GR"/>
        </w:rPr>
      </w:pPr>
      <w:r w:rsidRPr="000204A0">
        <w:rPr>
          <w:rFonts w:ascii="Arial" w:hAnsi="Arial" w:cs="Arial"/>
          <w:b/>
          <w:color w:val="000000"/>
          <w:kern w:val="1"/>
          <w:lang w:val="el-GR"/>
        </w:rPr>
        <w:t>ΛΙΓΑ ΛΟΓΙΑ ΓΙΑ ΤΟ ΕΡΓΟ</w:t>
      </w:r>
    </w:p>
    <w:p w14:paraId="2789BE2E" w14:textId="25E795C9"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Η «Ανθρώπινη Φωνή» είναι ένα </w:t>
      </w:r>
      <w:proofErr w:type="spellStart"/>
      <w:r w:rsidRPr="000204A0">
        <w:rPr>
          <w:rFonts w:ascii="Arial" w:hAnsi="Arial" w:cs="Arial"/>
          <w:color w:val="000000"/>
          <w:kern w:val="1"/>
          <w:lang w:val="el-GR"/>
        </w:rPr>
        <w:t>μονόδραμα</w:t>
      </w:r>
      <w:proofErr w:type="spellEnd"/>
      <w:r w:rsidRPr="000204A0">
        <w:rPr>
          <w:rFonts w:ascii="Arial" w:hAnsi="Arial" w:cs="Arial"/>
          <w:color w:val="000000"/>
          <w:kern w:val="1"/>
          <w:lang w:val="el-GR"/>
        </w:rPr>
        <w:t xml:space="preserve"> που γράφτηκε το 1928 από τον </w:t>
      </w:r>
      <w:r w:rsidRPr="000204A0">
        <w:rPr>
          <w:rFonts w:ascii="Arial" w:hAnsi="Arial" w:cs="Arial"/>
          <w:color w:val="000000"/>
          <w:kern w:val="1"/>
          <w:lang w:val="en-US"/>
        </w:rPr>
        <w:t>Jean</w:t>
      </w:r>
      <w:r w:rsidRPr="000204A0">
        <w:rPr>
          <w:rFonts w:ascii="Arial" w:hAnsi="Arial" w:cs="Arial"/>
          <w:color w:val="000000"/>
          <w:kern w:val="1"/>
          <w:lang w:val="el-GR"/>
        </w:rPr>
        <w:t xml:space="preserve"> </w:t>
      </w:r>
      <w:r w:rsidRPr="000204A0">
        <w:rPr>
          <w:rFonts w:ascii="Arial" w:hAnsi="Arial" w:cs="Arial"/>
          <w:color w:val="000000"/>
          <w:kern w:val="1"/>
          <w:lang w:val="en-US"/>
        </w:rPr>
        <w:t>Cocteau</w:t>
      </w:r>
      <w:r w:rsidRPr="000204A0">
        <w:rPr>
          <w:rFonts w:ascii="Arial" w:hAnsi="Arial" w:cs="Arial"/>
          <w:color w:val="000000"/>
          <w:kern w:val="1"/>
          <w:lang w:val="el-GR"/>
        </w:rPr>
        <w:t xml:space="preserve"> και παρουσιάστηκε για πρώτη φορά δύο χρόνια αργότερα στην περίφημη </w:t>
      </w:r>
      <w:proofErr w:type="spellStart"/>
      <w:r w:rsidRPr="000204A0">
        <w:rPr>
          <w:rFonts w:ascii="Arial" w:hAnsi="Arial" w:cs="Arial"/>
          <w:color w:val="000000"/>
          <w:kern w:val="1"/>
          <w:lang w:val="el-GR"/>
        </w:rPr>
        <w:t>Comédie-Française</w:t>
      </w:r>
      <w:proofErr w:type="spellEnd"/>
      <w:r w:rsidRPr="000204A0">
        <w:rPr>
          <w:rFonts w:ascii="Arial" w:hAnsi="Arial" w:cs="Arial"/>
          <w:color w:val="000000"/>
          <w:kern w:val="1"/>
          <w:lang w:val="el-GR"/>
        </w:rPr>
        <w:t xml:space="preserve"> από την </w:t>
      </w:r>
      <w:proofErr w:type="spellStart"/>
      <w:r w:rsidRPr="000204A0">
        <w:rPr>
          <w:rFonts w:ascii="Arial" w:hAnsi="Arial" w:cs="Arial"/>
          <w:color w:val="000000"/>
          <w:kern w:val="1"/>
          <w:lang w:val="el-GR"/>
        </w:rPr>
        <w:t>Berthe</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Bovy</w:t>
      </w:r>
      <w:proofErr w:type="spellEnd"/>
      <w:r w:rsidRPr="000204A0">
        <w:rPr>
          <w:rFonts w:ascii="Arial" w:hAnsi="Arial" w:cs="Arial"/>
          <w:color w:val="000000"/>
          <w:kern w:val="1"/>
          <w:lang w:val="el-GR"/>
        </w:rPr>
        <w:t>.</w:t>
      </w:r>
    </w:p>
    <w:p w14:paraId="6A51BDE1"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Η μοναδική επί σκηνής </w:t>
      </w:r>
      <w:proofErr w:type="spellStart"/>
      <w:r w:rsidRPr="000204A0">
        <w:rPr>
          <w:rFonts w:ascii="Arial" w:hAnsi="Arial" w:cs="Arial"/>
          <w:color w:val="000000"/>
          <w:kern w:val="1"/>
          <w:lang w:val="el-GR"/>
        </w:rPr>
        <w:t>ηρωΐδα</w:t>
      </w:r>
      <w:proofErr w:type="spellEnd"/>
      <w:r w:rsidRPr="000204A0">
        <w:rPr>
          <w:rFonts w:ascii="Arial" w:hAnsi="Arial" w:cs="Arial"/>
          <w:color w:val="000000"/>
          <w:kern w:val="1"/>
          <w:lang w:val="el-GR"/>
        </w:rPr>
        <w:t xml:space="preserve"> του συγγραφέα είναι μια νεαρή γυναίκα που μένει στο Παρίσι και τα τελευταία πέντε χρόνια ζει και αναπνέει για να επικοινωνεί τηλεφωνικά ε τον πρώην εραστή της. </w:t>
      </w:r>
    </w:p>
    <w:p w14:paraId="5CEE5267"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Στην Ελλάδα, η «Ανθρώπινη Φωνή» αποτέλεσε μια από τις μεγαλύτερες επιτυχίες της Έλλης Λαμπέτη, η οποία το ανέβασε στο θέατρο το 1978 μαζί με άλλα δύο μονόπρακτα του </w:t>
      </w:r>
      <w:proofErr w:type="spellStart"/>
      <w:r w:rsidRPr="000204A0">
        <w:rPr>
          <w:rFonts w:ascii="Arial" w:hAnsi="Arial" w:cs="Arial"/>
          <w:color w:val="000000"/>
          <w:kern w:val="1"/>
          <w:lang w:val="el-GR"/>
        </w:rPr>
        <w:t>Κοκτό</w:t>
      </w:r>
      <w:proofErr w:type="spellEnd"/>
      <w:r w:rsidRPr="000204A0">
        <w:rPr>
          <w:rFonts w:ascii="Arial" w:hAnsi="Arial" w:cs="Arial"/>
          <w:color w:val="000000"/>
          <w:kern w:val="1"/>
          <w:lang w:val="el-GR"/>
        </w:rPr>
        <w:t xml:space="preserve">, την «Ψεύτρα» και «Την έχασα» σε μετάφραση του Μάριου Πλωρίτη. Πολλοί, μάλιστα, λένε ότι έδωσε την καλύτερη ερμηνεία της ζωής της! </w:t>
      </w:r>
    </w:p>
    <w:p w14:paraId="3DDC2850"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Η «Ανθρώπινη φωνή» έχει εμπνεύσει την όπερα του </w:t>
      </w:r>
      <w:proofErr w:type="spellStart"/>
      <w:r w:rsidRPr="000204A0">
        <w:rPr>
          <w:rFonts w:ascii="Arial" w:hAnsi="Arial" w:cs="Arial"/>
          <w:color w:val="000000"/>
          <w:kern w:val="1"/>
          <w:lang w:val="el-GR"/>
        </w:rPr>
        <w:t>Francis</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Poulenc</w:t>
      </w:r>
      <w:proofErr w:type="spellEnd"/>
      <w:r w:rsidRPr="000204A0">
        <w:rPr>
          <w:rFonts w:ascii="Arial" w:hAnsi="Arial" w:cs="Arial"/>
          <w:color w:val="000000"/>
          <w:kern w:val="1"/>
          <w:lang w:val="el-GR"/>
        </w:rPr>
        <w:t>, «</w:t>
      </w:r>
      <w:proofErr w:type="spellStart"/>
      <w:r w:rsidRPr="000204A0">
        <w:rPr>
          <w:rFonts w:ascii="Arial" w:hAnsi="Arial" w:cs="Arial"/>
          <w:color w:val="000000"/>
          <w:kern w:val="1"/>
          <w:lang w:val="el-GR"/>
        </w:rPr>
        <w:t>La</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voix</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humaine</w:t>
      </w:r>
      <w:proofErr w:type="spellEnd"/>
      <w:r w:rsidRPr="000204A0">
        <w:rPr>
          <w:rFonts w:ascii="Arial" w:hAnsi="Arial" w:cs="Arial"/>
          <w:color w:val="000000"/>
          <w:kern w:val="1"/>
          <w:lang w:val="el-GR"/>
        </w:rPr>
        <w:t xml:space="preserve">» (1958), το «The </w:t>
      </w:r>
      <w:proofErr w:type="spellStart"/>
      <w:r w:rsidRPr="000204A0">
        <w:rPr>
          <w:rFonts w:ascii="Arial" w:hAnsi="Arial" w:cs="Arial"/>
          <w:color w:val="000000"/>
          <w:kern w:val="1"/>
          <w:lang w:val="el-GR"/>
        </w:rPr>
        <w:t>telephone</w:t>
      </w:r>
      <w:proofErr w:type="spellEnd"/>
      <w:r w:rsidRPr="000204A0">
        <w:rPr>
          <w:rFonts w:ascii="Arial" w:hAnsi="Arial" w:cs="Arial"/>
          <w:color w:val="000000"/>
          <w:kern w:val="1"/>
          <w:lang w:val="el-GR"/>
        </w:rPr>
        <w:t xml:space="preserve">» του </w:t>
      </w:r>
      <w:proofErr w:type="spellStart"/>
      <w:r w:rsidRPr="000204A0">
        <w:rPr>
          <w:rFonts w:ascii="Arial" w:hAnsi="Arial" w:cs="Arial"/>
          <w:color w:val="000000"/>
          <w:kern w:val="1"/>
          <w:lang w:val="el-GR"/>
        </w:rPr>
        <w:t>Gian</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Carlo</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Menotti</w:t>
      </w:r>
      <w:proofErr w:type="spellEnd"/>
      <w:r w:rsidRPr="000204A0">
        <w:rPr>
          <w:rFonts w:ascii="Arial" w:hAnsi="Arial" w:cs="Arial"/>
          <w:color w:val="000000"/>
          <w:kern w:val="1"/>
          <w:lang w:val="el-GR"/>
        </w:rPr>
        <w:t xml:space="preserve"> και την ταινία του </w:t>
      </w:r>
      <w:proofErr w:type="spellStart"/>
      <w:r w:rsidRPr="000204A0">
        <w:rPr>
          <w:rFonts w:ascii="Arial" w:hAnsi="Arial" w:cs="Arial"/>
          <w:color w:val="000000"/>
          <w:kern w:val="1"/>
          <w:lang w:val="el-GR"/>
        </w:rPr>
        <w:t>Roberto</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Rossellini</w:t>
      </w:r>
      <w:proofErr w:type="spellEnd"/>
      <w:r w:rsidRPr="000204A0">
        <w:rPr>
          <w:rFonts w:ascii="Arial" w:hAnsi="Arial" w:cs="Arial"/>
          <w:color w:val="000000"/>
          <w:kern w:val="1"/>
          <w:lang w:val="el-GR"/>
        </w:rPr>
        <w:t xml:space="preserve"> με την </w:t>
      </w:r>
      <w:proofErr w:type="spellStart"/>
      <w:r w:rsidRPr="000204A0">
        <w:rPr>
          <w:rFonts w:ascii="Arial" w:hAnsi="Arial" w:cs="Arial"/>
          <w:color w:val="000000"/>
          <w:kern w:val="1"/>
          <w:lang w:val="el-GR"/>
        </w:rPr>
        <w:t>Anna</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Magnani</w:t>
      </w:r>
      <w:proofErr w:type="spellEnd"/>
      <w:r w:rsidRPr="000204A0">
        <w:rPr>
          <w:rFonts w:ascii="Arial" w:hAnsi="Arial" w:cs="Arial"/>
          <w:color w:val="000000"/>
          <w:kern w:val="1"/>
          <w:lang w:val="el-GR"/>
        </w:rPr>
        <w:t>, «</w:t>
      </w:r>
      <w:proofErr w:type="spellStart"/>
      <w:r w:rsidRPr="000204A0">
        <w:rPr>
          <w:rFonts w:ascii="Arial" w:hAnsi="Arial" w:cs="Arial"/>
          <w:color w:val="000000"/>
          <w:kern w:val="1"/>
          <w:lang w:val="el-GR"/>
        </w:rPr>
        <w:t>L’Amore</w:t>
      </w:r>
      <w:proofErr w:type="spellEnd"/>
      <w:r w:rsidRPr="000204A0">
        <w:rPr>
          <w:rFonts w:ascii="Arial" w:hAnsi="Arial" w:cs="Arial"/>
          <w:color w:val="000000"/>
          <w:kern w:val="1"/>
          <w:lang w:val="el-GR"/>
        </w:rPr>
        <w:t xml:space="preserve">» (1948). Η ταινία του </w:t>
      </w:r>
      <w:proofErr w:type="spellStart"/>
      <w:r w:rsidRPr="000204A0">
        <w:rPr>
          <w:rFonts w:ascii="Arial" w:hAnsi="Arial" w:cs="Arial"/>
          <w:color w:val="000000"/>
          <w:kern w:val="1"/>
          <w:lang w:val="el-GR"/>
        </w:rPr>
        <w:t>Πέδρο</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Αλμοδόβαρ</w:t>
      </w:r>
      <w:proofErr w:type="spellEnd"/>
      <w:r w:rsidRPr="000204A0">
        <w:rPr>
          <w:rFonts w:ascii="Arial" w:hAnsi="Arial" w:cs="Arial"/>
          <w:color w:val="000000"/>
          <w:kern w:val="1"/>
          <w:lang w:val="el-GR"/>
        </w:rPr>
        <w:t xml:space="preserve"> «Γυναίκες στα πρόθυρα νευρικής κρίσης» εμπνέεται επίσης από το έργο του </w:t>
      </w:r>
      <w:proofErr w:type="spellStart"/>
      <w:r w:rsidRPr="000204A0">
        <w:rPr>
          <w:rFonts w:ascii="Arial" w:hAnsi="Arial" w:cs="Arial"/>
          <w:color w:val="000000"/>
          <w:kern w:val="1"/>
          <w:lang w:val="el-GR"/>
        </w:rPr>
        <w:t>Κοκτώ</w:t>
      </w:r>
      <w:proofErr w:type="spellEnd"/>
      <w:r w:rsidRPr="000204A0">
        <w:rPr>
          <w:rFonts w:ascii="Arial" w:hAnsi="Arial" w:cs="Arial"/>
          <w:color w:val="000000"/>
          <w:kern w:val="1"/>
          <w:lang w:val="el-GR"/>
        </w:rPr>
        <w:t xml:space="preserve">. </w:t>
      </w:r>
    </w:p>
    <w:p w14:paraId="4203584F"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p>
    <w:p w14:paraId="155FA0F9" w14:textId="77777777" w:rsidR="000204A0" w:rsidRPr="000204A0" w:rsidRDefault="000204A0" w:rsidP="000204A0">
      <w:pPr>
        <w:autoSpaceDE w:val="0"/>
        <w:autoSpaceDN w:val="0"/>
        <w:adjustRightInd w:val="0"/>
        <w:spacing w:line="360" w:lineRule="auto"/>
        <w:jc w:val="both"/>
        <w:rPr>
          <w:rFonts w:ascii="Arial" w:hAnsi="Arial" w:cs="Arial"/>
          <w:b/>
          <w:color w:val="000000"/>
          <w:kern w:val="1"/>
          <w:lang w:val="el-GR"/>
        </w:rPr>
      </w:pPr>
      <w:r w:rsidRPr="000204A0">
        <w:rPr>
          <w:rFonts w:ascii="Arial" w:hAnsi="Arial" w:cs="Arial"/>
          <w:b/>
          <w:color w:val="000000"/>
          <w:kern w:val="1"/>
          <w:lang w:val="el-GR"/>
        </w:rPr>
        <w:t>Ο ΣΥΓΓΡΑΦΕΑΣ: ΖΑΝ ΚΟΚΤΩ</w:t>
      </w:r>
    </w:p>
    <w:p w14:paraId="10AF34DF"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Ο Μάνος Χατζιδάκις τον χαρακτήρισε «έναν διαβολικό ακροβάτη της τέχνης». Ήταν ποιητής, μυθιστοριογράφος, θεατρικός συγγραφέας, ζωγράφος και σκηνοθέτης του κινηματογράφου, ένας από τους πιο πολυσχιδείς καλλιτέχνες του μεσοπολέμου, μέλος της γαλλικής πρωτοπορίας. Ο Ζαν </w:t>
      </w:r>
      <w:proofErr w:type="spellStart"/>
      <w:r w:rsidRPr="000204A0">
        <w:rPr>
          <w:rFonts w:ascii="Arial" w:hAnsi="Arial" w:cs="Arial"/>
          <w:color w:val="000000"/>
          <w:kern w:val="1"/>
          <w:lang w:val="el-GR"/>
        </w:rPr>
        <w:t>Κοκτώ</w:t>
      </w:r>
      <w:proofErr w:type="spellEnd"/>
      <w:r w:rsidRPr="000204A0">
        <w:rPr>
          <w:rFonts w:ascii="Arial" w:hAnsi="Arial" w:cs="Arial"/>
          <w:color w:val="000000"/>
          <w:kern w:val="1"/>
          <w:lang w:val="el-GR"/>
        </w:rPr>
        <w:t>, ένα λαμπρό άστρο των γαλλικών γραμμάτων και της τέχνης, μια σπουδαία προσωπικότητα, νάρκισσος, εστέτ, φιλόδοξος, μοναχικός, με πνεύμα σπινθηροβόλο, εξακολουθεί με το έργο του να συνδέει την εποχή του με την εποχή μας. Τα έργα του συνομιλούν με το δικό μας παρόν, με τις ίδιες αγωνίες, τον φόβο του θανάτου και τη λύτρωση από τα πάθη.</w:t>
      </w:r>
    </w:p>
    <w:p w14:paraId="2C8BFC45" w14:textId="62D2F062"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Στην «Ανθρώπινη Φωνή», ο </w:t>
      </w:r>
      <w:proofErr w:type="spellStart"/>
      <w:r w:rsidRPr="000204A0">
        <w:rPr>
          <w:rFonts w:ascii="Arial" w:hAnsi="Arial" w:cs="Arial"/>
          <w:color w:val="000000"/>
          <w:kern w:val="1"/>
          <w:lang w:val="el-GR"/>
        </w:rPr>
        <w:t>Κοκτώ</w:t>
      </w:r>
      <w:proofErr w:type="spellEnd"/>
      <w:r w:rsidRPr="000204A0">
        <w:rPr>
          <w:rFonts w:ascii="Arial" w:hAnsi="Arial" w:cs="Arial"/>
          <w:color w:val="000000"/>
          <w:kern w:val="1"/>
          <w:lang w:val="el-GR"/>
        </w:rPr>
        <w:t xml:space="preserve"> συλλαμβάνει με τρόπο προφητικό τη σχέση μας με το τηλέφωνο που έμελλε να αλλάξει τα πάντα στις σχέσεις μας. Στο εμβληματικό του έργο διερευνά την απεγνωσμένη ανάγκη μας για ανθρώπινες σχέσεις και το κάνει </w:t>
      </w:r>
      <w:r w:rsidRPr="000204A0">
        <w:rPr>
          <w:rFonts w:ascii="Arial" w:hAnsi="Arial" w:cs="Arial"/>
          <w:color w:val="000000"/>
          <w:kern w:val="1"/>
          <w:lang w:val="el-GR"/>
        </w:rPr>
        <w:lastRenderedPageBreak/>
        <w:t>με έναν εξαιρετικό μονόλογο και μια γυναίκα που παλεύει με πάθος για το άτομο που αγαπά.</w:t>
      </w:r>
    </w:p>
    <w:p w14:paraId="1159B1D2"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 xml:space="preserve">Τα θέματα του έρωτα, της μοναξιάς, της εγκατάλειψης, της προδοσίας, του ψέματος, της λατρείας, του πάθους, της απόρριψης, του αδιέξοδου των σχέσεων κυριαρχούν στο έργο του </w:t>
      </w:r>
      <w:proofErr w:type="spellStart"/>
      <w:r w:rsidRPr="000204A0">
        <w:rPr>
          <w:rFonts w:ascii="Arial" w:hAnsi="Arial" w:cs="Arial"/>
          <w:color w:val="000000"/>
          <w:kern w:val="1"/>
          <w:lang w:val="el-GR"/>
        </w:rPr>
        <w:t>Κοκτώ</w:t>
      </w:r>
      <w:proofErr w:type="spellEnd"/>
      <w:r w:rsidRPr="000204A0">
        <w:rPr>
          <w:rFonts w:ascii="Arial" w:hAnsi="Arial" w:cs="Arial"/>
          <w:color w:val="000000"/>
          <w:kern w:val="1"/>
          <w:lang w:val="el-GR"/>
        </w:rPr>
        <w:t xml:space="preserve"> αναλλοίωτα μέχρι και σήμερα.</w:t>
      </w:r>
    </w:p>
    <w:p w14:paraId="39077518"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p>
    <w:p w14:paraId="6E23EF36" w14:textId="77777777" w:rsidR="000204A0" w:rsidRPr="000204A0" w:rsidRDefault="000204A0" w:rsidP="000204A0">
      <w:pPr>
        <w:autoSpaceDE w:val="0"/>
        <w:autoSpaceDN w:val="0"/>
        <w:adjustRightInd w:val="0"/>
        <w:spacing w:line="360" w:lineRule="auto"/>
        <w:jc w:val="both"/>
        <w:rPr>
          <w:rFonts w:ascii="Arial" w:hAnsi="Arial" w:cs="Arial"/>
          <w:b/>
          <w:color w:val="000000"/>
          <w:kern w:val="1"/>
          <w:u w:val="single"/>
          <w:lang w:val="el-GR"/>
        </w:rPr>
      </w:pPr>
      <w:r w:rsidRPr="000204A0">
        <w:rPr>
          <w:rFonts w:ascii="Arial" w:hAnsi="Arial" w:cs="Arial"/>
          <w:b/>
          <w:color w:val="000000"/>
          <w:kern w:val="1"/>
          <w:u w:val="single"/>
          <w:lang w:val="el-GR"/>
        </w:rPr>
        <w:t>Η ΥΠΟΘΕΣΗ</w:t>
      </w:r>
    </w:p>
    <w:p w14:paraId="739CCE1E"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color w:val="000000"/>
          <w:kern w:val="1"/>
          <w:lang w:val="el-GR"/>
        </w:rPr>
        <w:t>Μια νεαρή γυναίκα συνομιλεί στο τηλέφωνο με τον άντρα της ζωής της, ο οποίος την έχει εγκαταλείψει και την επόμενη μέρα πρόκειται να παντρευτεί μια άλλη. Οι θεατές γίνονται μάρτυρες της απόγνωσης και της δραματικής πτώσης της. Περικυκλωμένη από την έννοια του θανάτου, βιώνει τον πόνο του έρωτα που μετατρέπεται από ευγενές σε καταστροφικό συναίσθημα.</w:t>
      </w:r>
    </w:p>
    <w:p w14:paraId="32BA0FAC" w14:textId="77777777" w:rsidR="00C31710" w:rsidRPr="000204A0" w:rsidRDefault="00C31710" w:rsidP="0092709E">
      <w:pPr>
        <w:autoSpaceDE w:val="0"/>
        <w:autoSpaceDN w:val="0"/>
        <w:adjustRightInd w:val="0"/>
        <w:spacing w:line="360" w:lineRule="auto"/>
        <w:rPr>
          <w:rFonts w:ascii="Arial" w:hAnsi="Arial" w:cs="Arial"/>
          <w:color w:val="000000"/>
          <w:kern w:val="1"/>
          <w:lang w:val="el-GR"/>
        </w:rPr>
      </w:pPr>
    </w:p>
    <w:p w14:paraId="63A93B85" w14:textId="77777777" w:rsidR="00B92B12" w:rsidRPr="00FB6632" w:rsidRDefault="00B92B12" w:rsidP="00B92B12">
      <w:pPr>
        <w:autoSpaceDE w:val="0"/>
        <w:autoSpaceDN w:val="0"/>
        <w:adjustRightInd w:val="0"/>
        <w:spacing w:line="360" w:lineRule="auto"/>
        <w:jc w:val="both"/>
        <w:rPr>
          <w:rFonts w:ascii="Arial" w:hAnsi="Arial" w:cs="Arial"/>
          <w:b/>
          <w:bCs/>
          <w:color w:val="0E0E0E"/>
          <w:spacing w:val="20"/>
          <w:kern w:val="24"/>
          <w:lang w:val="el-GR"/>
        </w:rPr>
      </w:pPr>
      <w:r>
        <w:rPr>
          <w:rFonts w:ascii="Arial" w:hAnsi="Arial" w:cs="Arial"/>
          <w:b/>
          <w:bCs/>
          <w:color w:val="0E0E0E"/>
          <w:spacing w:val="20"/>
          <w:kern w:val="24"/>
          <w:lang w:val="el-GR"/>
        </w:rPr>
        <w:t>Συντελεστές</w:t>
      </w:r>
    </w:p>
    <w:p w14:paraId="0E6EE7ED"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b/>
          <w:bCs/>
          <w:color w:val="000000"/>
          <w:kern w:val="1"/>
          <w:lang w:val="el-GR"/>
        </w:rPr>
        <w:t xml:space="preserve">Συγγραφέας: </w:t>
      </w:r>
      <w:r w:rsidRPr="000204A0">
        <w:rPr>
          <w:rFonts w:ascii="Arial" w:hAnsi="Arial" w:cs="Arial"/>
          <w:color w:val="000000"/>
          <w:kern w:val="1"/>
          <w:lang w:val="el-GR"/>
        </w:rPr>
        <w:t xml:space="preserve">Ζαν </w:t>
      </w:r>
      <w:proofErr w:type="spellStart"/>
      <w:r w:rsidRPr="000204A0">
        <w:rPr>
          <w:rFonts w:ascii="Arial" w:hAnsi="Arial" w:cs="Arial"/>
          <w:color w:val="000000"/>
          <w:kern w:val="1"/>
          <w:lang w:val="el-GR"/>
        </w:rPr>
        <w:t>Κοκτώ</w:t>
      </w:r>
      <w:proofErr w:type="spellEnd"/>
    </w:p>
    <w:p w14:paraId="4FC42F9C" w14:textId="77777777" w:rsidR="000204A0" w:rsidRPr="000204A0" w:rsidRDefault="000204A0" w:rsidP="000204A0">
      <w:pPr>
        <w:autoSpaceDE w:val="0"/>
        <w:autoSpaceDN w:val="0"/>
        <w:adjustRightInd w:val="0"/>
        <w:spacing w:line="360" w:lineRule="auto"/>
        <w:jc w:val="both"/>
        <w:rPr>
          <w:rFonts w:ascii="Arial" w:hAnsi="Arial" w:cs="Arial"/>
          <w:b/>
          <w:bCs/>
          <w:color w:val="000000"/>
          <w:kern w:val="1"/>
          <w:lang w:val="el-GR"/>
        </w:rPr>
      </w:pPr>
      <w:r w:rsidRPr="000204A0">
        <w:rPr>
          <w:rFonts w:ascii="Arial" w:hAnsi="Arial" w:cs="Arial"/>
          <w:b/>
          <w:bCs/>
          <w:color w:val="000000"/>
          <w:kern w:val="1"/>
          <w:lang w:val="el-GR"/>
        </w:rPr>
        <w:t xml:space="preserve">Σκηνοθεσία: </w:t>
      </w:r>
      <w:proofErr w:type="spellStart"/>
      <w:r w:rsidRPr="000204A0">
        <w:rPr>
          <w:rFonts w:ascii="Arial" w:hAnsi="Arial" w:cs="Arial"/>
          <w:color w:val="000000"/>
          <w:kern w:val="1"/>
          <w:lang w:val="el-GR"/>
        </w:rPr>
        <w:t>Νικορέστης</w:t>
      </w:r>
      <w:proofErr w:type="spellEnd"/>
      <w:r w:rsidRPr="000204A0">
        <w:rPr>
          <w:rFonts w:ascii="Arial" w:hAnsi="Arial" w:cs="Arial"/>
          <w:color w:val="000000"/>
          <w:kern w:val="1"/>
          <w:lang w:val="el-GR"/>
        </w:rPr>
        <w:t xml:space="preserve"> </w:t>
      </w:r>
      <w:proofErr w:type="spellStart"/>
      <w:r w:rsidRPr="000204A0">
        <w:rPr>
          <w:rFonts w:ascii="Arial" w:hAnsi="Arial" w:cs="Arial"/>
          <w:color w:val="000000"/>
          <w:kern w:val="1"/>
          <w:lang w:val="el-GR"/>
        </w:rPr>
        <w:t>Χανιωτάκης</w:t>
      </w:r>
      <w:proofErr w:type="spellEnd"/>
    </w:p>
    <w:p w14:paraId="34635C93" w14:textId="77777777" w:rsidR="000204A0" w:rsidRPr="000204A0" w:rsidRDefault="000204A0" w:rsidP="000204A0">
      <w:pPr>
        <w:autoSpaceDE w:val="0"/>
        <w:autoSpaceDN w:val="0"/>
        <w:adjustRightInd w:val="0"/>
        <w:spacing w:line="360" w:lineRule="auto"/>
        <w:jc w:val="both"/>
        <w:rPr>
          <w:rFonts w:ascii="Arial" w:hAnsi="Arial" w:cs="Arial"/>
          <w:b/>
          <w:bCs/>
          <w:color w:val="000000"/>
          <w:kern w:val="1"/>
          <w:lang w:val="el-GR"/>
        </w:rPr>
      </w:pPr>
      <w:r w:rsidRPr="000204A0">
        <w:rPr>
          <w:rFonts w:ascii="Arial" w:hAnsi="Arial" w:cs="Arial"/>
          <w:b/>
          <w:bCs/>
          <w:color w:val="000000"/>
          <w:kern w:val="1"/>
          <w:lang w:val="el-GR"/>
        </w:rPr>
        <w:t xml:space="preserve">Σκηνικά-Κοστούμια: </w:t>
      </w:r>
      <w:r w:rsidRPr="000204A0">
        <w:rPr>
          <w:rFonts w:ascii="Arial" w:hAnsi="Arial" w:cs="Arial"/>
          <w:color w:val="000000"/>
          <w:kern w:val="1"/>
          <w:lang w:val="el-GR"/>
        </w:rPr>
        <w:t>Αρετή Μουστάκα</w:t>
      </w:r>
    </w:p>
    <w:p w14:paraId="62E33244" w14:textId="77777777" w:rsidR="000204A0" w:rsidRPr="000204A0" w:rsidRDefault="000204A0" w:rsidP="000204A0">
      <w:pPr>
        <w:autoSpaceDE w:val="0"/>
        <w:autoSpaceDN w:val="0"/>
        <w:adjustRightInd w:val="0"/>
        <w:spacing w:line="360" w:lineRule="auto"/>
        <w:jc w:val="both"/>
        <w:rPr>
          <w:rFonts w:ascii="Arial" w:hAnsi="Arial" w:cs="Arial"/>
          <w:b/>
          <w:bCs/>
          <w:color w:val="000000"/>
          <w:kern w:val="1"/>
          <w:lang w:val="el-GR"/>
        </w:rPr>
      </w:pPr>
      <w:r w:rsidRPr="000204A0">
        <w:rPr>
          <w:rFonts w:ascii="Arial" w:hAnsi="Arial" w:cs="Arial"/>
          <w:b/>
          <w:bCs/>
          <w:color w:val="000000"/>
          <w:kern w:val="1"/>
          <w:lang w:val="el-GR"/>
        </w:rPr>
        <w:t xml:space="preserve">Πρωτότυπη Μουσική: </w:t>
      </w:r>
      <w:r w:rsidRPr="000204A0">
        <w:rPr>
          <w:rFonts w:ascii="Arial" w:hAnsi="Arial" w:cs="Arial"/>
          <w:color w:val="000000"/>
          <w:kern w:val="1"/>
          <w:lang w:val="el-GR"/>
        </w:rPr>
        <w:t>Γιάννης Μαθές</w:t>
      </w:r>
    </w:p>
    <w:p w14:paraId="410C43C1" w14:textId="77777777" w:rsidR="000204A0" w:rsidRPr="000204A0" w:rsidRDefault="000204A0" w:rsidP="000204A0">
      <w:pPr>
        <w:autoSpaceDE w:val="0"/>
        <w:autoSpaceDN w:val="0"/>
        <w:adjustRightInd w:val="0"/>
        <w:spacing w:line="360" w:lineRule="auto"/>
        <w:jc w:val="both"/>
        <w:rPr>
          <w:rFonts w:ascii="Arial" w:hAnsi="Arial" w:cs="Arial"/>
          <w:b/>
          <w:bCs/>
          <w:color w:val="000000"/>
          <w:kern w:val="1"/>
          <w:lang w:val="el-GR"/>
        </w:rPr>
      </w:pPr>
      <w:r w:rsidRPr="000204A0">
        <w:rPr>
          <w:rFonts w:ascii="Arial" w:hAnsi="Arial" w:cs="Arial"/>
          <w:b/>
          <w:bCs/>
          <w:color w:val="000000"/>
          <w:kern w:val="1"/>
          <w:lang w:val="el-GR"/>
        </w:rPr>
        <w:t xml:space="preserve">Βοηθός σκηνοθέτη: </w:t>
      </w:r>
      <w:r w:rsidRPr="000204A0">
        <w:rPr>
          <w:rFonts w:ascii="Arial" w:hAnsi="Arial" w:cs="Arial"/>
          <w:color w:val="000000"/>
          <w:kern w:val="1"/>
          <w:lang w:val="el-GR"/>
        </w:rPr>
        <w:t>Ναταλία Πελέκα</w:t>
      </w:r>
      <w:r w:rsidRPr="000204A0">
        <w:rPr>
          <w:rFonts w:ascii="Arial" w:hAnsi="Arial" w:cs="Arial"/>
          <w:b/>
          <w:bCs/>
          <w:color w:val="000000"/>
          <w:kern w:val="1"/>
          <w:lang w:val="el-GR"/>
        </w:rPr>
        <w:t xml:space="preserve"> </w:t>
      </w:r>
    </w:p>
    <w:p w14:paraId="0E900FEB" w14:textId="77777777" w:rsidR="000204A0" w:rsidRPr="000204A0" w:rsidRDefault="000204A0" w:rsidP="000204A0">
      <w:pPr>
        <w:autoSpaceDE w:val="0"/>
        <w:autoSpaceDN w:val="0"/>
        <w:adjustRightInd w:val="0"/>
        <w:spacing w:line="360" w:lineRule="auto"/>
        <w:jc w:val="both"/>
        <w:rPr>
          <w:rFonts w:ascii="Arial" w:hAnsi="Arial" w:cs="Arial"/>
          <w:b/>
          <w:bCs/>
          <w:color w:val="000000"/>
          <w:kern w:val="1"/>
          <w:lang w:val="el-GR"/>
        </w:rPr>
      </w:pPr>
      <w:r w:rsidRPr="000204A0">
        <w:rPr>
          <w:rFonts w:ascii="Arial" w:hAnsi="Arial" w:cs="Arial"/>
          <w:b/>
          <w:bCs/>
          <w:color w:val="000000"/>
          <w:kern w:val="1"/>
          <w:lang w:val="el-GR"/>
        </w:rPr>
        <w:t xml:space="preserve">Παραγωγή: </w:t>
      </w:r>
      <w:r w:rsidRPr="000204A0">
        <w:rPr>
          <w:rFonts w:ascii="Arial" w:hAnsi="Arial" w:cs="Arial"/>
          <w:color w:val="000000"/>
          <w:kern w:val="1"/>
          <w:lang w:val="el-GR"/>
        </w:rPr>
        <w:t>Αθηναϊκά Θέατρα</w:t>
      </w:r>
    </w:p>
    <w:p w14:paraId="47BF64D1" w14:textId="77777777" w:rsidR="000204A0" w:rsidRPr="000204A0" w:rsidRDefault="000204A0" w:rsidP="000204A0">
      <w:pPr>
        <w:autoSpaceDE w:val="0"/>
        <w:autoSpaceDN w:val="0"/>
        <w:adjustRightInd w:val="0"/>
        <w:spacing w:line="360" w:lineRule="auto"/>
        <w:jc w:val="both"/>
        <w:rPr>
          <w:rFonts w:ascii="Arial" w:hAnsi="Arial" w:cs="Arial"/>
          <w:color w:val="000000"/>
          <w:kern w:val="1"/>
          <w:lang w:val="el-GR"/>
        </w:rPr>
      </w:pPr>
      <w:r w:rsidRPr="000204A0">
        <w:rPr>
          <w:rFonts w:ascii="Arial" w:hAnsi="Arial" w:cs="Arial"/>
          <w:b/>
          <w:bCs/>
          <w:color w:val="000000"/>
          <w:kern w:val="1"/>
          <w:lang w:val="el-GR"/>
        </w:rPr>
        <w:t xml:space="preserve">Παίζει: </w:t>
      </w:r>
      <w:r w:rsidRPr="000204A0">
        <w:rPr>
          <w:rFonts w:ascii="Arial" w:hAnsi="Arial" w:cs="Arial"/>
          <w:color w:val="000000"/>
          <w:kern w:val="1"/>
          <w:lang w:val="el-GR"/>
        </w:rPr>
        <w:t>Λουκία Μιχαλοπούλου</w:t>
      </w:r>
    </w:p>
    <w:p w14:paraId="72BD7018" w14:textId="77777777" w:rsidR="0054742E" w:rsidRPr="00271150" w:rsidRDefault="0054742E" w:rsidP="005672C1">
      <w:pPr>
        <w:autoSpaceDE w:val="0"/>
        <w:autoSpaceDN w:val="0"/>
        <w:adjustRightInd w:val="0"/>
        <w:spacing w:line="360" w:lineRule="auto"/>
        <w:jc w:val="both"/>
        <w:rPr>
          <w:rFonts w:ascii="Arial" w:hAnsi="Arial" w:cs="Arial"/>
          <w:color w:val="0E0E0E"/>
          <w:kern w:val="1"/>
          <w:lang w:val="el-GR"/>
        </w:rPr>
      </w:pPr>
    </w:p>
    <w:p w14:paraId="0108132D" w14:textId="7C543F09" w:rsidR="005A3082" w:rsidRPr="00D5364E" w:rsidRDefault="005A3082" w:rsidP="001F5647">
      <w:pPr>
        <w:autoSpaceDE w:val="0"/>
        <w:autoSpaceDN w:val="0"/>
        <w:adjustRightInd w:val="0"/>
        <w:spacing w:line="360" w:lineRule="auto"/>
        <w:jc w:val="both"/>
        <w:rPr>
          <w:rFonts w:ascii="Arial" w:hAnsi="Arial" w:cs="Arial"/>
          <w:b/>
          <w:bCs/>
          <w:color w:val="000000"/>
          <w:spacing w:val="20"/>
          <w:kern w:val="22"/>
          <w:lang w:val="el-GR"/>
        </w:rPr>
      </w:pPr>
      <w:r w:rsidRPr="00D5364E">
        <w:rPr>
          <w:rFonts w:ascii="Arial" w:hAnsi="Arial" w:cs="Arial"/>
          <w:b/>
          <w:bCs/>
          <w:color w:val="000000"/>
          <w:spacing w:val="20"/>
          <w:kern w:val="22"/>
          <w:lang w:val="el-GR"/>
        </w:rPr>
        <w:t>Πληροφορίες</w:t>
      </w:r>
    </w:p>
    <w:p w14:paraId="4B435C2C" w14:textId="49C94539" w:rsidR="00D75BFC" w:rsidRPr="00D75BFC" w:rsidRDefault="00000000" w:rsidP="005A3082">
      <w:pPr>
        <w:autoSpaceDE w:val="0"/>
        <w:autoSpaceDN w:val="0"/>
        <w:adjustRightInd w:val="0"/>
        <w:spacing w:line="360" w:lineRule="auto"/>
        <w:jc w:val="both"/>
        <w:rPr>
          <w:rFonts w:ascii="Arial" w:hAnsi="Arial" w:cs="Arial"/>
          <w:spacing w:val="20"/>
          <w:kern w:val="24"/>
          <w:lang w:val="el-GR"/>
        </w:rPr>
      </w:pPr>
      <w:hyperlink r:id="rId6" w:history="1">
        <w:r w:rsidR="00D75BFC" w:rsidRPr="00D75BFC">
          <w:rPr>
            <w:rStyle w:val="Hyperlink"/>
            <w:rFonts w:ascii="Arial" w:hAnsi="Arial" w:cs="Arial"/>
            <w:spacing w:val="20"/>
            <w:kern w:val="24"/>
            <w:u w:val="none"/>
            <w:lang w:val="en-GB"/>
          </w:rPr>
          <w:t>www</w:t>
        </w:r>
        <w:r w:rsidR="00D75BFC" w:rsidRPr="00D75BFC">
          <w:rPr>
            <w:rStyle w:val="Hyperlink"/>
            <w:rFonts w:ascii="Arial" w:hAnsi="Arial" w:cs="Arial"/>
            <w:spacing w:val="20"/>
            <w:kern w:val="24"/>
            <w:u w:val="none"/>
            <w:lang w:val="el-GR"/>
          </w:rPr>
          <w:t>.</w:t>
        </w:r>
        <w:proofErr w:type="spellStart"/>
        <w:r w:rsidR="00D75BFC" w:rsidRPr="00D75BFC">
          <w:rPr>
            <w:rStyle w:val="Hyperlink"/>
            <w:rFonts w:ascii="Arial" w:hAnsi="Arial" w:cs="Arial"/>
            <w:spacing w:val="20"/>
            <w:kern w:val="24"/>
            <w:u w:val="none"/>
            <w:lang w:val="en-GB"/>
          </w:rPr>
          <w:t>avlaiatheater</w:t>
        </w:r>
        <w:proofErr w:type="spellEnd"/>
        <w:r w:rsidR="00D75BFC" w:rsidRPr="00D75BFC">
          <w:rPr>
            <w:rStyle w:val="Hyperlink"/>
            <w:rFonts w:ascii="Arial" w:hAnsi="Arial" w:cs="Arial"/>
            <w:spacing w:val="20"/>
            <w:kern w:val="24"/>
            <w:u w:val="none"/>
            <w:lang w:val="el-GR"/>
          </w:rPr>
          <w:t>.</w:t>
        </w:r>
        <w:r w:rsidR="00D75BFC" w:rsidRPr="00D75BFC">
          <w:rPr>
            <w:rStyle w:val="Hyperlink"/>
            <w:rFonts w:ascii="Arial" w:hAnsi="Arial" w:cs="Arial"/>
            <w:spacing w:val="20"/>
            <w:kern w:val="24"/>
            <w:u w:val="none"/>
            <w:lang w:val="en-GB"/>
          </w:rPr>
          <w:t>gr</w:t>
        </w:r>
      </w:hyperlink>
    </w:p>
    <w:p w14:paraId="4799BA3B" w14:textId="596CA114" w:rsidR="005A3082" w:rsidRPr="002057AA"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2057AA">
        <w:rPr>
          <w:rFonts w:ascii="Arial" w:hAnsi="Arial" w:cs="Arial"/>
          <w:b/>
          <w:bCs/>
          <w:color w:val="000000"/>
          <w:kern w:val="1"/>
          <w:lang w:val="el-GR"/>
        </w:rPr>
        <w:t>Θέατρο Α</w:t>
      </w:r>
      <w:r w:rsidR="00D75BFC">
        <w:rPr>
          <w:rFonts w:ascii="Arial" w:hAnsi="Arial" w:cs="Arial"/>
          <w:b/>
          <w:bCs/>
          <w:color w:val="000000"/>
          <w:kern w:val="1"/>
          <w:lang w:val="el-GR"/>
        </w:rPr>
        <w:t>ΥΛΑΙΑ</w:t>
      </w:r>
      <w:r w:rsidR="00585465">
        <w:rPr>
          <w:rFonts w:ascii="Arial" w:hAnsi="Arial" w:cs="Arial"/>
          <w:b/>
          <w:bCs/>
          <w:color w:val="000000"/>
          <w:kern w:val="1"/>
          <w:lang w:val="el-GR"/>
        </w:rPr>
        <w:t>:</w:t>
      </w:r>
      <w:r w:rsidRPr="002057AA">
        <w:rPr>
          <w:rFonts w:ascii="Arial" w:hAnsi="Arial" w:cs="Arial"/>
          <w:b/>
          <w:bCs/>
          <w:color w:val="000000"/>
          <w:kern w:val="1"/>
          <w:lang w:val="el-GR"/>
        </w:rPr>
        <w:t xml:space="preserve"> </w:t>
      </w:r>
      <w:hyperlink r:id="rId7" w:history="1">
        <w:proofErr w:type="spellStart"/>
        <w:r w:rsidRPr="00491556">
          <w:rPr>
            <w:rStyle w:val="Hyperlink"/>
            <w:rFonts w:ascii="Arial" w:hAnsi="Arial" w:cs="Arial"/>
            <w:color w:val="2F5496" w:themeColor="accent1" w:themeShade="BF"/>
            <w:kern w:val="1"/>
            <w:u w:val="none"/>
            <w:lang w:val="el-GR"/>
          </w:rPr>
          <w:t>Τσιμισκή</w:t>
        </w:r>
        <w:proofErr w:type="spellEnd"/>
        <w:r w:rsidR="00A5041A" w:rsidRPr="00491556">
          <w:rPr>
            <w:rStyle w:val="Hyperlink"/>
            <w:rFonts w:ascii="Arial" w:hAnsi="Arial" w:cs="Arial"/>
            <w:color w:val="2F5496" w:themeColor="accent1" w:themeShade="BF"/>
            <w:kern w:val="1"/>
            <w:u w:val="none"/>
            <w:lang w:val="el-GR"/>
          </w:rPr>
          <w:t xml:space="preserve"> 136</w:t>
        </w:r>
      </w:hyperlink>
      <w:r w:rsidR="00585465" w:rsidRPr="00491556">
        <w:rPr>
          <w:rFonts w:ascii="Arial" w:hAnsi="Arial" w:cs="Arial"/>
          <w:color w:val="2F5496" w:themeColor="accent1" w:themeShade="BF"/>
          <w:kern w:val="1"/>
          <w:lang w:val="el-GR"/>
        </w:rPr>
        <w:t>,</w:t>
      </w:r>
      <w:r w:rsidR="00585465" w:rsidRPr="00D75BFC">
        <w:rPr>
          <w:rFonts w:ascii="Arial" w:hAnsi="Arial" w:cs="Arial"/>
          <w:color w:val="000000"/>
          <w:kern w:val="1"/>
          <w:sz w:val="22"/>
          <w:szCs w:val="22"/>
          <w:lang w:val="el-GR"/>
        </w:rPr>
        <w:t xml:space="preserve"> </w:t>
      </w:r>
      <w:r w:rsidR="00532D05" w:rsidRPr="00D75BFC">
        <w:rPr>
          <w:rFonts w:ascii="Arial" w:hAnsi="Arial" w:cs="Arial"/>
          <w:color w:val="000000"/>
          <w:kern w:val="1"/>
          <w:sz w:val="22"/>
          <w:szCs w:val="22"/>
          <w:lang w:val="el-GR"/>
        </w:rPr>
        <w:t>(</w:t>
      </w:r>
      <w:r w:rsidR="00585465" w:rsidRPr="00D75BFC">
        <w:rPr>
          <w:rFonts w:ascii="Arial" w:hAnsi="Arial" w:cs="Arial"/>
          <w:color w:val="000000"/>
          <w:kern w:val="1"/>
          <w:sz w:val="22"/>
          <w:szCs w:val="22"/>
          <w:lang w:val="el-GR"/>
        </w:rPr>
        <w:t>Πλατεία ΧΑΝΘ</w:t>
      </w:r>
      <w:r w:rsidR="00532D05" w:rsidRPr="00D75BFC">
        <w:rPr>
          <w:rFonts w:ascii="Arial" w:hAnsi="Arial" w:cs="Arial"/>
          <w:color w:val="000000"/>
          <w:kern w:val="1"/>
          <w:sz w:val="22"/>
          <w:szCs w:val="22"/>
          <w:lang w:val="el-GR"/>
        </w:rPr>
        <w:t>)</w:t>
      </w:r>
    </w:p>
    <w:p w14:paraId="6F8A331F" w14:textId="77777777" w:rsidR="005A3082" w:rsidRPr="005A3082"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5A3082">
        <w:rPr>
          <w:rFonts w:ascii="Arial" w:hAnsi="Arial" w:cs="Arial"/>
          <w:b/>
          <w:bCs/>
          <w:color w:val="000000"/>
          <w:kern w:val="1"/>
          <w:lang w:val="el-GR"/>
        </w:rPr>
        <w:t>Τηλέφωνο:</w:t>
      </w:r>
      <w:r w:rsidRPr="005A3082">
        <w:rPr>
          <w:rFonts w:ascii="Arial" w:hAnsi="Arial" w:cs="Arial"/>
          <w:color w:val="000000"/>
          <w:kern w:val="1"/>
          <w:lang w:val="el-GR"/>
        </w:rPr>
        <w:t xml:space="preserve"> 2310 230013</w:t>
      </w:r>
    </w:p>
    <w:p w14:paraId="3D80CBDC" w14:textId="20F47C29" w:rsidR="000204A0" w:rsidRPr="00B92B12" w:rsidRDefault="007442DF" w:rsidP="000204A0">
      <w:pPr>
        <w:autoSpaceDE w:val="0"/>
        <w:autoSpaceDN w:val="0"/>
        <w:adjustRightInd w:val="0"/>
        <w:spacing w:line="360" w:lineRule="auto"/>
        <w:rPr>
          <w:rFonts w:ascii="Arial" w:hAnsi="Arial" w:cs="Arial"/>
          <w:color w:val="000000"/>
          <w:kern w:val="1"/>
          <w:lang w:val="el-GR"/>
        </w:rPr>
      </w:pPr>
      <w:r w:rsidRPr="005A3082">
        <w:rPr>
          <w:rFonts w:ascii="Arial" w:hAnsi="Arial" w:cs="Arial"/>
          <w:b/>
          <w:bCs/>
          <w:color w:val="000000"/>
          <w:kern w:val="1"/>
          <w:lang w:val="el-GR"/>
        </w:rPr>
        <w:t>Παραστάσεις:</w:t>
      </w:r>
      <w:r w:rsidRPr="005A3082">
        <w:rPr>
          <w:rFonts w:ascii="Arial" w:hAnsi="Arial" w:cs="Arial"/>
          <w:color w:val="000000"/>
          <w:kern w:val="1"/>
          <w:lang w:val="el-GR"/>
        </w:rPr>
        <w:t xml:space="preserve"> </w:t>
      </w:r>
      <w:r w:rsidR="000204A0">
        <w:rPr>
          <w:rFonts w:ascii="Arial" w:hAnsi="Arial" w:cs="Arial"/>
          <w:color w:val="000000"/>
          <w:kern w:val="1"/>
          <w:lang w:val="el-GR"/>
        </w:rPr>
        <w:t xml:space="preserve">5 </w:t>
      </w:r>
      <w:r w:rsidR="000204A0" w:rsidRPr="0044406F">
        <w:rPr>
          <w:rFonts w:ascii="Arial" w:hAnsi="Arial" w:cs="Arial"/>
          <w:color w:val="000000"/>
          <w:kern w:val="1"/>
          <w:lang w:val="el-GR"/>
        </w:rPr>
        <w:t>-</w:t>
      </w:r>
      <w:r w:rsidR="000204A0">
        <w:rPr>
          <w:rFonts w:ascii="Arial" w:hAnsi="Arial" w:cs="Arial"/>
          <w:color w:val="000000"/>
          <w:kern w:val="1"/>
          <w:lang w:val="el-GR"/>
        </w:rPr>
        <w:t xml:space="preserve"> 9 Απριλίου</w:t>
      </w:r>
      <w:r w:rsidR="000204A0" w:rsidRPr="00EA282E">
        <w:rPr>
          <w:rFonts w:ascii="Arial" w:hAnsi="Arial" w:cs="Arial"/>
          <w:color w:val="000000"/>
          <w:kern w:val="1"/>
          <w:lang w:val="el-GR"/>
        </w:rPr>
        <w:t xml:space="preserve"> 202</w:t>
      </w:r>
      <w:r w:rsidR="000204A0" w:rsidRPr="00B92B12">
        <w:rPr>
          <w:rFonts w:ascii="Arial" w:hAnsi="Arial" w:cs="Arial"/>
          <w:color w:val="000000"/>
          <w:kern w:val="1"/>
          <w:lang w:val="el-GR"/>
        </w:rPr>
        <w:t>3</w:t>
      </w:r>
    </w:p>
    <w:p w14:paraId="57F42227" w14:textId="759C3C7F" w:rsidR="007442DF" w:rsidRDefault="007442DF" w:rsidP="007442DF">
      <w:pPr>
        <w:autoSpaceDE w:val="0"/>
        <w:autoSpaceDN w:val="0"/>
        <w:adjustRightInd w:val="0"/>
        <w:spacing w:line="360" w:lineRule="auto"/>
        <w:rPr>
          <w:rFonts w:ascii="Arial" w:hAnsi="Arial" w:cs="Arial"/>
          <w:color w:val="000000"/>
          <w:kern w:val="1"/>
          <w:lang w:val="el-GR"/>
        </w:rPr>
      </w:pPr>
      <w:r w:rsidRPr="00D74BDE">
        <w:rPr>
          <w:rFonts w:ascii="Arial" w:hAnsi="Arial" w:cs="Arial"/>
          <w:b/>
          <w:bCs/>
          <w:color w:val="000000"/>
          <w:kern w:val="1"/>
        </w:rPr>
        <w:t>Ημέρες &amp; ώρες παραστάσεων:</w:t>
      </w:r>
      <w:r>
        <w:rPr>
          <w:rFonts w:ascii="Arial" w:hAnsi="Arial" w:cs="Arial"/>
          <w:color w:val="000000"/>
          <w:kern w:val="1"/>
          <w:lang w:val="el-GR"/>
        </w:rPr>
        <w:t xml:space="preserve"> </w:t>
      </w:r>
      <w:r w:rsidR="000204A0">
        <w:rPr>
          <w:rFonts w:ascii="Arial" w:hAnsi="Arial" w:cs="Arial"/>
          <w:color w:val="000000"/>
          <w:kern w:val="1"/>
          <w:lang w:val="el-GR"/>
        </w:rPr>
        <w:t>Τετάρτη, Πέμπτη</w:t>
      </w:r>
      <w:r w:rsidR="00E45676">
        <w:rPr>
          <w:rFonts w:ascii="Arial" w:hAnsi="Arial" w:cs="Arial"/>
          <w:color w:val="000000"/>
          <w:kern w:val="1"/>
          <w:lang w:val="el-GR"/>
        </w:rPr>
        <w:t>,</w:t>
      </w:r>
      <w:r w:rsidR="000204A0">
        <w:rPr>
          <w:rFonts w:ascii="Arial" w:hAnsi="Arial" w:cs="Arial"/>
          <w:color w:val="000000"/>
          <w:kern w:val="1"/>
          <w:lang w:val="el-GR"/>
        </w:rPr>
        <w:t xml:space="preserve"> </w:t>
      </w:r>
      <w:r w:rsidR="00C31710">
        <w:rPr>
          <w:rFonts w:ascii="Arial" w:hAnsi="Arial" w:cs="Arial"/>
          <w:color w:val="000000"/>
          <w:kern w:val="1"/>
          <w:lang w:val="el-GR"/>
        </w:rPr>
        <w:t>Παρασκευή</w:t>
      </w:r>
      <w:r w:rsidR="00E45676">
        <w:rPr>
          <w:rFonts w:ascii="Arial" w:hAnsi="Arial" w:cs="Arial"/>
          <w:color w:val="000000"/>
          <w:kern w:val="1"/>
          <w:lang w:val="el-GR"/>
        </w:rPr>
        <w:t xml:space="preserve"> 21:00</w:t>
      </w:r>
      <w:r w:rsidR="00C31710">
        <w:rPr>
          <w:rFonts w:ascii="Arial" w:hAnsi="Arial" w:cs="Arial"/>
          <w:color w:val="000000"/>
          <w:kern w:val="1"/>
          <w:lang w:val="el-GR"/>
        </w:rPr>
        <w:t xml:space="preserve">, Σάββατο </w:t>
      </w:r>
      <w:r w:rsidR="00E45676">
        <w:rPr>
          <w:rFonts w:ascii="Arial" w:hAnsi="Arial" w:cs="Arial"/>
          <w:color w:val="000000"/>
          <w:kern w:val="1"/>
          <w:lang w:val="el-GR"/>
        </w:rPr>
        <w:t xml:space="preserve">18:30 </w:t>
      </w:r>
      <w:r w:rsidR="00C31710">
        <w:rPr>
          <w:rFonts w:ascii="Arial" w:hAnsi="Arial" w:cs="Arial"/>
          <w:color w:val="000000"/>
          <w:kern w:val="1"/>
          <w:lang w:val="el-GR"/>
        </w:rPr>
        <w:t xml:space="preserve">&amp; </w:t>
      </w:r>
      <w:r w:rsidR="00E45676">
        <w:rPr>
          <w:rFonts w:ascii="Arial" w:hAnsi="Arial" w:cs="Arial"/>
          <w:color w:val="000000"/>
          <w:kern w:val="1"/>
          <w:lang w:val="el-GR"/>
        </w:rPr>
        <w:t xml:space="preserve">21:00, </w:t>
      </w:r>
      <w:r w:rsidR="003D00C6">
        <w:rPr>
          <w:rFonts w:ascii="Arial" w:hAnsi="Arial" w:cs="Arial"/>
          <w:color w:val="000000"/>
          <w:kern w:val="1"/>
          <w:lang w:val="el-GR"/>
        </w:rPr>
        <w:t>Κυριακή</w:t>
      </w:r>
      <w:r w:rsidR="00C31710">
        <w:rPr>
          <w:rFonts w:ascii="Arial" w:hAnsi="Arial" w:cs="Arial"/>
          <w:color w:val="000000"/>
          <w:kern w:val="1"/>
          <w:lang w:val="el-GR"/>
        </w:rPr>
        <w:t xml:space="preserve"> </w:t>
      </w:r>
      <w:r w:rsidR="003D00C6">
        <w:rPr>
          <w:rFonts w:ascii="Arial" w:hAnsi="Arial" w:cs="Arial"/>
          <w:color w:val="000000"/>
          <w:kern w:val="1"/>
          <w:lang w:val="el-GR"/>
        </w:rPr>
        <w:t>2</w:t>
      </w:r>
      <w:r w:rsidR="00E45676">
        <w:rPr>
          <w:rFonts w:ascii="Arial" w:hAnsi="Arial" w:cs="Arial"/>
          <w:color w:val="000000"/>
          <w:kern w:val="1"/>
          <w:lang w:val="el-GR"/>
        </w:rPr>
        <w:t>0</w:t>
      </w:r>
      <w:r w:rsidR="003D00C6">
        <w:rPr>
          <w:rFonts w:ascii="Arial" w:hAnsi="Arial" w:cs="Arial"/>
          <w:color w:val="000000"/>
          <w:kern w:val="1"/>
          <w:lang w:val="el-GR"/>
        </w:rPr>
        <w:t>:</w:t>
      </w:r>
      <w:r w:rsidR="00EC0364">
        <w:rPr>
          <w:rFonts w:ascii="Arial" w:hAnsi="Arial" w:cs="Arial"/>
          <w:color w:val="000000"/>
          <w:kern w:val="1"/>
          <w:lang w:val="el-GR"/>
        </w:rPr>
        <w:t>00</w:t>
      </w:r>
    </w:p>
    <w:p w14:paraId="6E545F5D" w14:textId="0D0498B6" w:rsidR="00EA282E" w:rsidRPr="00702C37" w:rsidRDefault="00491556" w:rsidP="005A3082">
      <w:pPr>
        <w:autoSpaceDE w:val="0"/>
        <w:autoSpaceDN w:val="0"/>
        <w:adjustRightInd w:val="0"/>
        <w:spacing w:line="360" w:lineRule="auto"/>
        <w:rPr>
          <w:rFonts w:ascii="Arial" w:hAnsi="Arial" w:cs="Arial"/>
          <w:color w:val="000000"/>
          <w:kern w:val="1"/>
          <w:lang w:val="el-GR"/>
        </w:rPr>
      </w:pPr>
      <w:r w:rsidRPr="00702C37">
        <w:rPr>
          <w:rFonts w:ascii="Arial" w:hAnsi="Arial" w:cs="Arial"/>
          <w:b/>
          <w:bCs/>
          <w:color w:val="000000"/>
          <w:kern w:val="1"/>
          <w:lang w:val="el-GR"/>
        </w:rPr>
        <w:t>Εισιτήρια:</w:t>
      </w:r>
      <w:r w:rsidR="00811686" w:rsidRPr="00702C37">
        <w:rPr>
          <w:rFonts w:ascii="Arial" w:hAnsi="Arial" w:cs="Arial"/>
          <w:color w:val="000000"/>
          <w:kern w:val="1"/>
          <w:lang w:val="el-GR"/>
        </w:rPr>
        <w:t xml:space="preserve"> </w:t>
      </w:r>
      <w:r w:rsidR="00E45676" w:rsidRPr="00E45676">
        <w:rPr>
          <w:rFonts w:ascii="Arial" w:hAnsi="Arial" w:cs="Arial"/>
          <w:color w:val="000000"/>
          <w:kern w:val="1"/>
          <w:lang w:val="el-GR"/>
        </w:rPr>
        <w:t>Προπώληση έως και 4/4</w:t>
      </w:r>
      <w:r w:rsidR="00E45676">
        <w:rPr>
          <w:rFonts w:ascii="Arial" w:hAnsi="Arial" w:cs="Arial"/>
          <w:color w:val="000000"/>
          <w:kern w:val="1"/>
          <w:lang w:val="el-GR"/>
        </w:rPr>
        <w:t xml:space="preserve"> 12</w:t>
      </w:r>
      <w:r w:rsidR="00E45676" w:rsidRPr="00702C37">
        <w:rPr>
          <w:rFonts w:ascii="Arial" w:hAnsi="Arial" w:cs="Arial"/>
          <w:color w:val="000000"/>
          <w:kern w:val="1"/>
          <w:lang w:val="el-GR"/>
        </w:rPr>
        <w:t>€</w:t>
      </w:r>
      <w:r w:rsidR="00E45676">
        <w:rPr>
          <w:rFonts w:ascii="Arial" w:hAnsi="Arial" w:cs="Arial"/>
          <w:color w:val="000000"/>
          <w:kern w:val="1"/>
          <w:lang w:val="el-GR"/>
        </w:rPr>
        <w:t xml:space="preserve">, </w:t>
      </w:r>
      <w:r w:rsidR="00811686" w:rsidRPr="00702C37">
        <w:rPr>
          <w:rFonts w:ascii="Arial" w:hAnsi="Arial" w:cs="Arial"/>
          <w:color w:val="000000"/>
          <w:kern w:val="1"/>
          <w:lang w:val="el-GR"/>
        </w:rPr>
        <w:t>1</w:t>
      </w:r>
      <w:r w:rsidR="00E45676">
        <w:rPr>
          <w:rFonts w:ascii="Arial" w:hAnsi="Arial" w:cs="Arial"/>
          <w:color w:val="000000"/>
          <w:kern w:val="1"/>
          <w:lang w:val="el-GR"/>
        </w:rPr>
        <w:t>5</w:t>
      </w:r>
      <w:r w:rsidRPr="00702C37">
        <w:rPr>
          <w:rFonts w:ascii="Arial" w:hAnsi="Arial" w:cs="Arial"/>
          <w:color w:val="000000"/>
          <w:kern w:val="1"/>
          <w:lang w:val="el-GR"/>
        </w:rPr>
        <w:t xml:space="preserve">€ </w:t>
      </w:r>
      <w:r w:rsidR="00811686" w:rsidRPr="00702C37">
        <w:rPr>
          <w:rFonts w:ascii="Arial" w:hAnsi="Arial" w:cs="Arial"/>
          <w:color w:val="000000"/>
          <w:kern w:val="1"/>
          <w:lang w:val="el-GR"/>
        </w:rPr>
        <w:t>κανονικό</w:t>
      </w:r>
      <w:r w:rsidRPr="00702C37">
        <w:rPr>
          <w:rFonts w:ascii="Arial" w:hAnsi="Arial" w:cs="Arial"/>
          <w:color w:val="000000"/>
          <w:kern w:val="1"/>
          <w:lang w:val="el-GR"/>
        </w:rPr>
        <w:t>, 1</w:t>
      </w:r>
      <w:r w:rsidR="00E45676">
        <w:rPr>
          <w:rFonts w:ascii="Arial" w:hAnsi="Arial" w:cs="Arial"/>
          <w:color w:val="000000"/>
          <w:kern w:val="1"/>
          <w:lang w:val="el-GR"/>
        </w:rPr>
        <w:t>0</w:t>
      </w:r>
      <w:r w:rsidRPr="00702C37">
        <w:rPr>
          <w:rFonts w:ascii="Arial" w:hAnsi="Arial" w:cs="Arial"/>
          <w:color w:val="000000"/>
          <w:kern w:val="1"/>
          <w:lang w:val="el-GR"/>
        </w:rPr>
        <w:t>€ φοιτητικό, ανέργων</w:t>
      </w:r>
      <w:r w:rsidR="00811686" w:rsidRPr="00702C37">
        <w:rPr>
          <w:rFonts w:ascii="Arial" w:hAnsi="Arial" w:cs="Arial"/>
          <w:color w:val="000000"/>
          <w:kern w:val="1"/>
          <w:lang w:val="el-GR"/>
        </w:rPr>
        <w:t xml:space="preserve">, </w:t>
      </w:r>
      <w:r w:rsidR="00E45676">
        <w:rPr>
          <w:rFonts w:ascii="Arial" w:hAnsi="Arial" w:cs="Arial"/>
          <w:color w:val="000000"/>
          <w:kern w:val="1"/>
          <w:lang w:val="el-GR"/>
        </w:rPr>
        <w:t xml:space="preserve">65+, </w:t>
      </w:r>
      <w:proofErr w:type="spellStart"/>
      <w:r w:rsidR="00811686" w:rsidRPr="00702C37">
        <w:rPr>
          <w:rFonts w:ascii="Arial" w:hAnsi="Arial" w:cs="Arial"/>
          <w:color w:val="000000"/>
          <w:kern w:val="1"/>
          <w:lang w:val="el-GR"/>
        </w:rPr>
        <w:t>ΑμεΑ</w:t>
      </w:r>
      <w:proofErr w:type="spellEnd"/>
    </w:p>
    <w:p w14:paraId="18F86883" w14:textId="73746C1A" w:rsidR="00BD5A98" w:rsidRPr="00E45676" w:rsidRDefault="00BD5A98" w:rsidP="005A3082">
      <w:pPr>
        <w:autoSpaceDE w:val="0"/>
        <w:autoSpaceDN w:val="0"/>
        <w:adjustRightInd w:val="0"/>
        <w:spacing w:line="360" w:lineRule="auto"/>
        <w:jc w:val="both"/>
        <w:rPr>
          <w:rFonts w:ascii="Arial" w:hAnsi="Arial" w:cs="Arial"/>
          <w:b/>
          <w:bCs/>
          <w:color w:val="000000"/>
          <w:kern w:val="1"/>
          <w:lang w:val="el-GR"/>
        </w:rPr>
      </w:pPr>
      <w:r w:rsidRPr="0054742E">
        <w:rPr>
          <w:rFonts w:ascii="Arial" w:hAnsi="Arial" w:cs="Arial"/>
          <w:b/>
          <w:bCs/>
          <w:color w:val="000000"/>
          <w:kern w:val="1"/>
          <w:lang w:val="el-GR"/>
        </w:rPr>
        <w:t>Διάρκεια</w:t>
      </w:r>
      <w:r w:rsidRPr="0054742E">
        <w:rPr>
          <w:rFonts w:ascii="Arial" w:hAnsi="Arial" w:cs="Arial"/>
          <w:color w:val="000000"/>
          <w:kern w:val="1"/>
          <w:lang w:val="el-GR"/>
        </w:rPr>
        <w:t xml:space="preserve">: </w:t>
      </w:r>
      <w:r w:rsidR="00E45676">
        <w:rPr>
          <w:rFonts w:ascii="Arial" w:hAnsi="Arial" w:cs="Arial"/>
          <w:color w:val="000000"/>
          <w:kern w:val="1"/>
          <w:lang w:val="el-GR"/>
        </w:rPr>
        <w:t>70</w:t>
      </w:r>
      <w:r w:rsidRPr="0054742E">
        <w:rPr>
          <w:rFonts w:ascii="Arial" w:hAnsi="Arial" w:cs="Arial"/>
          <w:color w:val="000000"/>
          <w:kern w:val="1"/>
          <w:lang w:val="el-GR"/>
        </w:rPr>
        <w:t xml:space="preserve"> λεπτά</w:t>
      </w:r>
    </w:p>
    <w:p w14:paraId="33F1E6CA" w14:textId="7C1663B9" w:rsidR="005A3082" w:rsidRPr="00563AB2" w:rsidRDefault="005A3082" w:rsidP="005A3082">
      <w:pPr>
        <w:autoSpaceDE w:val="0"/>
        <w:autoSpaceDN w:val="0"/>
        <w:adjustRightInd w:val="0"/>
        <w:spacing w:line="360" w:lineRule="auto"/>
        <w:jc w:val="both"/>
        <w:rPr>
          <w:rFonts w:ascii="Arial" w:hAnsi="Arial" w:cs="Arial"/>
          <w:color w:val="000000"/>
          <w:kern w:val="1"/>
          <w:lang w:val="el-GR"/>
        </w:rPr>
      </w:pPr>
      <w:r w:rsidRPr="00E45676">
        <w:rPr>
          <w:rFonts w:ascii="Arial" w:hAnsi="Arial" w:cs="Arial"/>
          <w:b/>
          <w:bCs/>
          <w:color w:val="000000"/>
          <w:kern w:val="1"/>
          <w:lang w:val="el-GR"/>
        </w:rPr>
        <w:t>Προπώληση</w:t>
      </w:r>
      <w:r w:rsidRPr="00E45676">
        <w:rPr>
          <w:rFonts w:ascii="Arial" w:hAnsi="Arial" w:cs="Arial"/>
          <w:color w:val="000000"/>
          <w:kern w:val="1"/>
          <w:lang w:val="el-GR"/>
        </w:rPr>
        <w:t>: Ταμείο θεάτρου Α</w:t>
      </w:r>
      <w:r w:rsidR="00DB1758" w:rsidRPr="00E45676">
        <w:rPr>
          <w:rFonts w:ascii="Arial" w:hAnsi="Arial" w:cs="Arial"/>
          <w:color w:val="000000"/>
          <w:kern w:val="1"/>
          <w:lang w:val="el-GR"/>
        </w:rPr>
        <w:t>ΥΛΑΙΑ</w:t>
      </w:r>
      <w:r w:rsidRPr="00E45676">
        <w:rPr>
          <w:rFonts w:ascii="Arial" w:hAnsi="Arial" w:cs="Arial"/>
          <w:color w:val="000000"/>
          <w:kern w:val="1"/>
          <w:lang w:val="el-GR"/>
        </w:rPr>
        <w:t xml:space="preserve"> </w:t>
      </w:r>
      <w:r w:rsidR="00B70E0D" w:rsidRPr="00E45676">
        <w:rPr>
          <w:rFonts w:ascii="Arial" w:hAnsi="Arial" w:cs="Arial"/>
          <w:color w:val="000000"/>
          <w:kern w:val="1"/>
          <w:lang w:val="el-GR"/>
        </w:rPr>
        <w:t>&amp;</w:t>
      </w:r>
      <w:r w:rsidR="00EA282E" w:rsidRPr="00E45676">
        <w:rPr>
          <w:rFonts w:ascii="Arial" w:hAnsi="Arial" w:cs="Arial"/>
          <w:color w:val="000000"/>
          <w:kern w:val="1"/>
          <w:lang w:val="el-GR"/>
        </w:rPr>
        <w:t xml:space="preserve"> </w:t>
      </w:r>
      <w:r w:rsidR="00F6088C" w:rsidRPr="00E45676">
        <w:rPr>
          <w:rFonts w:ascii="Arial" w:hAnsi="Arial" w:cs="Arial"/>
          <w:color w:val="000000"/>
          <w:kern w:val="1"/>
          <w:lang w:val="en-GB"/>
        </w:rPr>
        <w:t>VIVA</w:t>
      </w:r>
      <w:r w:rsidR="00F6088C" w:rsidRPr="00E45676">
        <w:rPr>
          <w:rFonts w:ascii="Arial" w:hAnsi="Arial" w:cs="Arial"/>
          <w:color w:val="000000"/>
          <w:kern w:val="1"/>
          <w:lang w:val="el-GR"/>
        </w:rPr>
        <w:t>.</w:t>
      </w:r>
      <w:r w:rsidR="00F6088C" w:rsidRPr="00E45676">
        <w:rPr>
          <w:rFonts w:ascii="Arial" w:hAnsi="Arial" w:cs="Arial"/>
          <w:color w:val="000000"/>
          <w:kern w:val="1"/>
          <w:lang w:val="en-GB"/>
        </w:rPr>
        <w:t>gr</w:t>
      </w:r>
      <w:r w:rsidR="00563AB2" w:rsidRPr="00E45676">
        <w:rPr>
          <w:rFonts w:ascii="Arial" w:hAnsi="Arial" w:cs="Arial"/>
          <w:color w:val="000000"/>
          <w:kern w:val="1"/>
          <w:lang w:val="el-GR"/>
        </w:rPr>
        <w:t xml:space="preserve"> &gt;&gt; </w:t>
      </w:r>
      <w:hyperlink r:id="rId8" w:history="1">
        <w:r w:rsidR="00E45676" w:rsidRPr="00E45676">
          <w:rPr>
            <w:rStyle w:val="Hyperlink"/>
            <w:rFonts w:ascii="Arial" w:hAnsi="Arial" w:cs="Arial"/>
            <w:kern w:val="1"/>
            <w:u w:val="none"/>
            <w:lang w:val="el-GR"/>
          </w:rPr>
          <w:t>https://bit.ly/3ZQ5Syp</w:t>
        </w:r>
      </w:hyperlink>
      <w:r w:rsidR="00E45676">
        <w:rPr>
          <w:rFonts w:ascii="Arial" w:hAnsi="Arial" w:cs="Arial"/>
          <w:color w:val="000000"/>
          <w:kern w:val="1"/>
          <w:lang w:val="el-GR"/>
        </w:rPr>
        <w:t xml:space="preserve"> </w:t>
      </w:r>
    </w:p>
    <w:p w14:paraId="656D28E2" w14:textId="77777777" w:rsidR="00FB6632" w:rsidRDefault="00FB6632" w:rsidP="00DB1758">
      <w:pPr>
        <w:spacing w:line="360" w:lineRule="auto"/>
        <w:rPr>
          <w:rFonts w:ascii="Arial" w:hAnsi="Arial" w:cs="Arial"/>
          <w:color w:val="000000"/>
          <w:kern w:val="1"/>
          <w:lang w:val="el-GR"/>
        </w:rPr>
      </w:pPr>
    </w:p>
    <w:p w14:paraId="0A2F0B6A" w14:textId="77777777" w:rsidR="00E45676" w:rsidRPr="00491556" w:rsidRDefault="00E45676" w:rsidP="00DB1758">
      <w:pPr>
        <w:spacing w:line="360" w:lineRule="auto"/>
        <w:rPr>
          <w:rFonts w:ascii="Arial" w:hAnsi="Arial" w:cs="Arial"/>
          <w:color w:val="000000"/>
          <w:kern w:val="1"/>
          <w:lang w:val="el-GR"/>
        </w:rPr>
      </w:pPr>
    </w:p>
    <w:p w14:paraId="3BB33401" w14:textId="77777777" w:rsidR="00532D05" w:rsidRPr="00DB49D2" w:rsidRDefault="00532D05" w:rsidP="00D75BFC">
      <w:pPr>
        <w:shd w:val="clear" w:color="auto" w:fill="FFFFFF"/>
        <w:spacing w:line="276" w:lineRule="auto"/>
        <w:rPr>
          <w:rFonts w:ascii="Arial" w:hAnsi="Arial" w:cs="Arial"/>
        </w:rPr>
      </w:pPr>
      <w:r>
        <w:rPr>
          <w:rFonts w:ascii="Arial" w:hAnsi="Arial" w:cs="Arial"/>
        </w:rPr>
        <w:t xml:space="preserve">Θέατρο </w:t>
      </w:r>
      <w:r w:rsidRPr="005162E7">
        <w:rPr>
          <w:rFonts w:ascii="Arial" w:hAnsi="Arial" w:cs="Arial"/>
          <w:b/>
          <w:bCs/>
          <w:spacing w:val="32"/>
        </w:rPr>
        <w:t>ΑΥΛΑΙΑ</w:t>
      </w:r>
      <w:r>
        <w:rPr>
          <w:rFonts w:ascii="Arial" w:hAnsi="Arial" w:cs="Arial"/>
          <w:spacing w:val="20"/>
        </w:rPr>
        <w:t xml:space="preserve"> </w:t>
      </w:r>
      <w:hyperlink r:id="rId9" w:history="1">
        <w:r w:rsidRPr="00491556">
          <w:rPr>
            <w:rStyle w:val="Hyperlink"/>
            <w:rFonts w:ascii="Arial" w:hAnsi="Arial" w:cs="Arial"/>
            <w:color w:val="2F5496" w:themeColor="accent1" w:themeShade="BF"/>
            <w:kern w:val="1"/>
            <w:u w:val="none"/>
            <w:lang w:val="el-GR"/>
          </w:rPr>
          <w:t>Τσιμισκή 136</w:t>
        </w:r>
      </w:hyperlink>
      <w:r w:rsidRPr="00491556">
        <w:rPr>
          <w:rFonts w:ascii="Arial" w:hAnsi="Arial" w:cs="Arial"/>
          <w:color w:val="2F5496" w:themeColor="accent1" w:themeShade="BF"/>
          <w:kern w:val="1"/>
          <w:lang w:val="el-GR"/>
        </w:rPr>
        <w:t>,</w:t>
      </w:r>
      <w:r w:rsidRPr="00585465">
        <w:rPr>
          <w:rFonts w:ascii="Arial" w:hAnsi="Arial" w:cs="Arial"/>
          <w:color w:val="000000"/>
          <w:kern w:val="1"/>
          <w:sz w:val="22"/>
          <w:szCs w:val="22"/>
          <w:lang w:val="el-GR"/>
        </w:rPr>
        <w:t xml:space="preserve"> </w:t>
      </w:r>
      <w:r w:rsidRPr="00C4538C">
        <w:rPr>
          <w:rFonts w:ascii="Arial" w:hAnsi="Arial" w:cs="Arial"/>
          <w:color w:val="000000"/>
          <w:kern w:val="1"/>
          <w:sz w:val="21"/>
          <w:szCs w:val="21"/>
          <w:lang w:val="el-GR"/>
        </w:rPr>
        <w:t>(Πλατεία ΧΑΝΘ)</w:t>
      </w:r>
    </w:p>
    <w:p w14:paraId="64DEE540" w14:textId="77777777" w:rsidR="00532D05" w:rsidRPr="003633D8" w:rsidRDefault="00532D05" w:rsidP="00D75BFC">
      <w:pPr>
        <w:shd w:val="clear" w:color="auto" w:fill="FFFFFF"/>
        <w:spacing w:line="276" w:lineRule="auto"/>
        <w:rPr>
          <w:rFonts w:ascii="Arial" w:hAnsi="Arial" w:cs="Arial"/>
          <w:spacing w:val="20"/>
        </w:rPr>
      </w:pPr>
      <w:r w:rsidRPr="003633D8">
        <w:rPr>
          <w:rFonts w:ascii="Arial" w:hAnsi="Arial" w:cs="Arial"/>
          <w:b/>
          <w:bCs/>
          <w:color w:val="000000"/>
          <w:spacing w:val="20"/>
          <w:lang w:val="en-GB"/>
        </w:rPr>
        <w:t>T</w:t>
      </w:r>
      <w:r w:rsidRPr="003633D8">
        <w:rPr>
          <w:rFonts w:ascii="Arial" w:hAnsi="Arial" w:cs="Arial"/>
          <w:color w:val="000000"/>
          <w:spacing w:val="20"/>
        </w:rPr>
        <w:tab/>
        <w:t xml:space="preserve">2310 </w:t>
      </w:r>
      <w:r w:rsidRPr="003633D8">
        <w:rPr>
          <w:rFonts w:ascii="Arial" w:hAnsi="Arial" w:cs="Arial"/>
          <w:b/>
          <w:color w:val="000000"/>
          <w:spacing w:val="20"/>
        </w:rPr>
        <w:t>2</w:t>
      </w:r>
      <w:r w:rsidRPr="003633D8">
        <w:rPr>
          <w:rFonts w:ascii="Arial" w:hAnsi="Arial" w:cs="Arial"/>
          <w:color w:val="000000"/>
          <w:spacing w:val="20"/>
        </w:rPr>
        <w:t>30</w:t>
      </w:r>
      <w:r w:rsidRPr="003633D8">
        <w:rPr>
          <w:rFonts w:ascii="Arial" w:hAnsi="Arial" w:cs="Arial"/>
          <w:b/>
          <w:color w:val="000000"/>
          <w:spacing w:val="20"/>
        </w:rPr>
        <w:t>0</w:t>
      </w:r>
      <w:r w:rsidRPr="003633D8">
        <w:rPr>
          <w:rFonts w:ascii="Arial" w:hAnsi="Arial" w:cs="Arial"/>
          <w:color w:val="000000"/>
          <w:spacing w:val="20"/>
        </w:rPr>
        <w:t>13</w:t>
      </w:r>
    </w:p>
    <w:p w14:paraId="560DAEC0" w14:textId="77777777" w:rsidR="00532D05" w:rsidRPr="0036079F" w:rsidRDefault="00532D05" w:rsidP="00D75BFC">
      <w:pPr>
        <w:autoSpaceDE w:val="0"/>
        <w:autoSpaceDN w:val="0"/>
        <w:adjustRightInd w:val="0"/>
        <w:spacing w:line="276" w:lineRule="auto"/>
        <w:jc w:val="both"/>
        <w:rPr>
          <w:rFonts w:ascii="Arial" w:hAnsi="Arial" w:cs="Arial"/>
          <w:b/>
          <w:bCs/>
          <w:color w:val="2F5496" w:themeColor="accent1" w:themeShade="BF"/>
          <w:spacing w:val="20"/>
          <w:kern w:val="24"/>
        </w:rPr>
      </w:pPr>
      <w:r w:rsidRPr="0036079F">
        <w:rPr>
          <w:rFonts w:ascii="Arial" w:hAnsi="Arial" w:cs="Arial"/>
          <w:b/>
          <w:bCs/>
        </w:rPr>
        <w:t>W</w:t>
      </w:r>
      <w:r w:rsidRPr="003633D8">
        <w:rPr>
          <w:rFonts w:ascii="Arial" w:hAnsi="Arial" w:cs="Arial"/>
          <w:b/>
          <w:bCs/>
          <w:color w:val="000000"/>
        </w:rPr>
        <w:tab/>
      </w:r>
      <w:hyperlink r:id="rId10" w:history="1">
        <w:r w:rsidRPr="00491556">
          <w:rPr>
            <w:rStyle w:val="Hyperlink"/>
            <w:rFonts w:ascii="Arial" w:hAnsi="Arial" w:cs="Arial"/>
            <w:color w:val="2F5496" w:themeColor="accent1" w:themeShade="BF"/>
            <w:spacing w:val="20"/>
            <w:kern w:val="24"/>
            <w:u w:val="none"/>
          </w:rPr>
          <w:t>www.avlaiatheater.gr/</w:t>
        </w:r>
      </w:hyperlink>
    </w:p>
    <w:p w14:paraId="0C6E43C4" w14:textId="25D8B375" w:rsidR="003633D8" w:rsidRPr="00532D05" w:rsidRDefault="00000000" w:rsidP="00D75BFC">
      <w:pPr>
        <w:shd w:val="clear" w:color="auto" w:fill="FFFFFF"/>
        <w:spacing w:line="276" w:lineRule="auto"/>
        <w:rPr>
          <w:rFonts w:ascii="Arial" w:hAnsi="Arial" w:cs="Arial"/>
          <w:b/>
          <w:bCs/>
        </w:rPr>
      </w:pPr>
      <w:hyperlink r:id="rId11" w:history="1">
        <w:r w:rsidR="00532D05" w:rsidRPr="00267C30">
          <w:rPr>
            <w:rFonts w:ascii="Arial" w:hAnsi="Arial" w:cs="Arial"/>
            <w:b/>
            <w:bCs/>
            <w:color w:val="000000"/>
            <w:spacing w:val="20"/>
          </w:rPr>
          <w:t>in</w:t>
        </w:r>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Cs/>
            <w:color w:val="000000"/>
          </w:rPr>
          <w:tab/>
        </w:r>
      </w:hyperlink>
      <w:hyperlink r:id="rId12" w:history="1">
        <w:r w:rsidR="00532D05" w:rsidRPr="00267C30">
          <w:rPr>
            <w:rFonts w:ascii="Arial" w:hAnsi="Arial" w:cs="Arial"/>
            <w:b/>
            <w:bCs/>
            <w:color w:val="000000"/>
            <w:spacing w:val="20"/>
          </w:rPr>
          <w:t>fb</w:t>
        </w:r>
      </w:hyperlink>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
          <w:bCs/>
          <w:color w:val="000000"/>
        </w:rPr>
        <w:tab/>
      </w:r>
      <w:hyperlink r:id="rId13" w:history="1">
        <w:r w:rsidR="00532D05" w:rsidRPr="00267C30">
          <w:rPr>
            <w:rFonts w:ascii="Arial" w:hAnsi="Arial" w:cs="Arial"/>
            <w:b/>
            <w:bCs/>
            <w:color w:val="000000"/>
            <w:spacing w:val="20"/>
          </w:rPr>
          <w:t>yt</w:t>
        </w:r>
      </w:hyperlink>
    </w:p>
    <w:sectPr w:rsidR="003633D8" w:rsidRPr="00532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7135"/>
    <w:multiLevelType w:val="hybridMultilevel"/>
    <w:tmpl w:val="9A7E81FC"/>
    <w:styleLink w:val="a"/>
    <w:lvl w:ilvl="0" w:tplc="34B6B05E">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B94C5CC">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9AEE410">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3847F2">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67C0A">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BE75EE">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DC0FC1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3226EE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1B28580">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520196"/>
    <w:multiLevelType w:val="hybridMultilevel"/>
    <w:tmpl w:val="9A7E81FC"/>
    <w:numStyleLink w:val="a"/>
  </w:abstractNum>
  <w:num w:numId="1" w16cid:durableId="98136763">
    <w:abstractNumId w:val="0"/>
  </w:num>
  <w:num w:numId="2" w16cid:durableId="127555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82"/>
    <w:rsid w:val="00007138"/>
    <w:rsid w:val="000204A0"/>
    <w:rsid w:val="00050CCF"/>
    <w:rsid w:val="000B3B97"/>
    <w:rsid w:val="000D7ABC"/>
    <w:rsid w:val="001142DB"/>
    <w:rsid w:val="00141529"/>
    <w:rsid w:val="00164C46"/>
    <w:rsid w:val="00170E2C"/>
    <w:rsid w:val="001713A7"/>
    <w:rsid w:val="0017500B"/>
    <w:rsid w:val="001829CA"/>
    <w:rsid w:val="00190FEA"/>
    <w:rsid w:val="00197A43"/>
    <w:rsid w:val="001A51F4"/>
    <w:rsid w:val="001B7B4F"/>
    <w:rsid w:val="001E1174"/>
    <w:rsid w:val="001F5647"/>
    <w:rsid w:val="002057AA"/>
    <w:rsid w:val="00247FD9"/>
    <w:rsid w:val="00271150"/>
    <w:rsid w:val="00277E72"/>
    <w:rsid w:val="002E50AB"/>
    <w:rsid w:val="002F4CA5"/>
    <w:rsid w:val="003317DF"/>
    <w:rsid w:val="00340C13"/>
    <w:rsid w:val="00350839"/>
    <w:rsid w:val="003620E8"/>
    <w:rsid w:val="003633D8"/>
    <w:rsid w:val="00377550"/>
    <w:rsid w:val="003836CF"/>
    <w:rsid w:val="003D00C6"/>
    <w:rsid w:val="003F4C9E"/>
    <w:rsid w:val="00416784"/>
    <w:rsid w:val="004241D5"/>
    <w:rsid w:val="00425626"/>
    <w:rsid w:val="00425C9F"/>
    <w:rsid w:val="00433DBA"/>
    <w:rsid w:val="0044406F"/>
    <w:rsid w:val="00484480"/>
    <w:rsid w:val="00484FAB"/>
    <w:rsid w:val="00491556"/>
    <w:rsid w:val="004E3848"/>
    <w:rsid w:val="00532D05"/>
    <w:rsid w:val="0054742E"/>
    <w:rsid w:val="00547AA3"/>
    <w:rsid w:val="00563AB2"/>
    <w:rsid w:val="005672C1"/>
    <w:rsid w:val="00585465"/>
    <w:rsid w:val="005A3082"/>
    <w:rsid w:val="00617E17"/>
    <w:rsid w:val="006B2D2F"/>
    <w:rsid w:val="006B4B49"/>
    <w:rsid w:val="006C5E4B"/>
    <w:rsid w:val="006F30A9"/>
    <w:rsid w:val="00702C37"/>
    <w:rsid w:val="00721F54"/>
    <w:rsid w:val="0072691E"/>
    <w:rsid w:val="00733356"/>
    <w:rsid w:val="007442DF"/>
    <w:rsid w:val="007468C4"/>
    <w:rsid w:val="00763E64"/>
    <w:rsid w:val="0078350C"/>
    <w:rsid w:val="007C23FC"/>
    <w:rsid w:val="00811686"/>
    <w:rsid w:val="00875A10"/>
    <w:rsid w:val="008F69B0"/>
    <w:rsid w:val="0092709E"/>
    <w:rsid w:val="009542C8"/>
    <w:rsid w:val="009608B4"/>
    <w:rsid w:val="00991406"/>
    <w:rsid w:val="009E2412"/>
    <w:rsid w:val="00A161FB"/>
    <w:rsid w:val="00A31501"/>
    <w:rsid w:val="00A43ACE"/>
    <w:rsid w:val="00A5041A"/>
    <w:rsid w:val="00A82649"/>
    <w:rsid w:val="00AA50F4"/>
    <w:rsid w:val="00AB3B53"/>
    <w:rsid w:val="00B029AC"/>
    <w:rsid w:val="00B2048F"/>
    <w:rsid w:val="00B3102E"/>
    <w:rsid w:val="00B45487"/>
    <w:rsid w:val="00B528E6"/>
    <w:rsid w:val="00B70E0D"/>
    <w:rsid w:val="00B846A4"/>
    <w:rsid w:val="00B92B12"/>
    <w:rsid w:val="00BD5A98"/>
    <w:rsid w:val="00BE46C5"/>
    <w:rsid w:val="00BF3BF6"/>
    <w:rsid w:val="00BF7F4B"/>
    <w:rsid w:val="00C31710"/>
    <w:rsid w:val="00C33AE6"/>
    <w:rsid w:val="00CB661C"/>
    <w:rsid w:val="00CC58AF"/>
    <w:rsid w:val="00CF3195"/>
    <w:rsid w:val="00D5143B"/>
    <w:rsid w:val="00D5364E"/>
    <w:rsid w:val="00D74BDE"/>
    <w:rsid w:val="00D75BFC"/>
    <w:rsid w:val="00DB1758"/>
    <w:rsid w:val="00DB6980"/>
    <w:rsid w:val="00DC6208"/>
    <w:rsid w:val="00E017C3"/>
    <w:rsid w:val="00E12E10"/>
    <w:rsid w:val="00E45676"/>
    <w:rsid w:val="00E713E1"/>
    <w:rsid w:val="00EA282E"/>
    <w:rsid w:val="00EA2865"/>
    <w:rsid w:val="00EC0364"/>
    <w:rsid w:val="00EC6DD3"/>
    <w:rsid w:val="00ED1F20"/>
    <w:rsid w:val="00EE0952"/>
    <w:rsid w:val="00F14044"/>
    <w:rsid w:val="00F25AA9"/>
    <w:rsid w:val="00F5190C"/>
    <w:rsid w:val="00F6088C"/>
    <w:rsid w:val="00F721FA"/>
    <w:rsid w:val="00FB635E"/>
    <w:rsid w:val="00FB6632"/>
    <w:rsid w:val="00FD1BF1"/>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371"/>
  <w15:chartTrackingRefBased/>
  <w15:docId w15:val="{6C10C89F-56C2-C146-9F47-EC2A44E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AA"/>
    <w:rPr>
      <w:color w:val="0563C1" w:themeColor="hyperlink"/>
      <w:u w:val="single"/>
    </w:rPr>
  </w:style>
  <w:style w:type="character" w:styleId="UnresolvedMention">
    <w:name w:val="Unresolved Mention"/>
    <w:basedOn w:val="DefaultParagraphFont"/>
    <w:uiPriority w:val="99"/>
    <w:semiHidden/>
    <w:unhideWhenUsed/>
    <w:rsid w:val="002057AA"/>
    <w:rPr>
      <w:color w:val="605E5C"/>
      <w:shd w:val="clear" w:color="auto" w:fill="E1DFDD"/>
    </w:rPr>
  </w:style>
  <w:style w:type="numbering" w:customStyle="1" w:styleId="a">
    <w:name w:val="Κουκκίδες"/>
    <w:rsid w:val="001829CA"/>
    <w:pPr>
      <w:numPr>
        <w:numId w:val="1"/>
      </w:numPr>
    </w:pPr>
  </w:style>
  <w:style w:type="character" w:styleId="FollowedHyperlink">
    <w:name w:val="FollowedHyperlink"/>
    <w:basedOn w:val="DefaultParagraphFont"/>
    <w:uiPriority w:val="99"/>
    <w:semiHidden/>
    <w:unhideWhenUsed/>
    <w:rsid w:val="0017500B"/>
    <w:rPr>
      <w:color w:val="954F72" w:themeColor="followedHyperlink"/>
      <w:u w:val="single"/>
    </w:rPr>
  </w:style>
  <w:style w:type="character" w:customStyle="1" w:styleId="f7rl1if4">
    <w:name w:val="f7rl1if4"/>
    <w:basedOn w:val="DefaultParagraphFont"/>
    <w:rsid w:val="00DB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725">
      <w:bodyDiv w:val="1"/>
      <w:marLeft w:val="0"/>
      <w:marRight w:val="0"/>
      <w:marTop w:val="0"/>
      <w:marBottom w:val="0"/>
      <w:divBdr>
        <w:top w:val="none" w:sz="0" w:space="0" w:color="auto"/>
        <w:left w:val="none" w:sz="0" w:space="0" w:color="auto"/>
        <w:bottom w:val="none" w:sz="0" w:space="0" w:color="auto"/>
        <w:right w:val="none" w:sz="0" w:space="0" w:color="auto"/>
      </w:divBdr>
    </w:div>
    <w:div w:id="170879608">
      <w:bodyDiv w:val="1"/>
      <w:marLeft w:val="0"/>
      <w:marRight w:val="0"/>
      <w:marTop w:val="0"/>
      <w:marBottom w:val="0"/>
      <w:divBdr>
        <w:top w:val="none" w:sz="0" w:space="0" w:color="auto"/>
        <w:left w:val="none" w:sz="0" w:space="0" w:color="auto"/>
        <w:bottom w:val="none" w:sz="0" w:space="0" w:color="auto"/>
        <w:right w:val="none" w:sz="0" w:space="0" w:color="auto"/>
      </w:divBdr>
    </w:div>
    <w:div w:id="352073899">
      <w:bodyDiv w:val="1"/>
      <w:marLeft w:val="0"/>
      <w:marRight w:val="0"/>
      <w:marTop w:val="0"/>
      <w:marBottom w:val="0"/>
      <w:divBdr>
        <w:top w:val="none" w:sz="0" w:space="0" w:color="auto"/>
        <w:left w:val="none" w:sz="0" w:space="0" w:color="auto"/>
        <w:bottom w:val="none" w:sz="0" w:space="0" w:color="auto"/>
        <w:right w:val="none" w:sz="0" w:space="0" w:color="auto"/>
      </w:divBdr>
      <w:divsChild>
        <w:div w:id="1580823163">
          <w:marLeft w:val="0"/>
          <w:marRight w:val="0"/>
          <w:marTop w:val="0"/>
          <w:marBottom w:val="0"/>
          <w:divBdr>
            <w:top w:val="none" w:sz="0" w:space="0" w:color="auto"/>
            <w:left w:val="none" w:sz="0" w:space="0" w:color="auto"/>
            <w:bottom w:val="none" w:sz="0" w:space="0" w:color="auto"/>
            <w:right w:val="none" w:sz="0" w:space="0" w:color="auto"/>
          </w:divBdr>
          <w:divsChild>
            <w:div w:id="6044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5077">
      <w:bodyDiv w:val="1"/>
      <w:marLeft w:val="0"/>
      <w:marRight w:val="0"/>
      <w:marTop w:val="0"/>
      <w:marBottom w:val="0"/>
      <w:divBdr>
        <w:top w:val="none" w:sz="0" w:space="0" w:color="auto"/>
        <w:left w:val="none" w:sz="0" w:space="0" w:color="auto"/>
        <w:bottom w:val="none" w:sz="0" w:space="0" w:color="auto"/>
        <w:right w:val="none" w:sz="0" w:space="0" w:color="auto"/>
      </w:divBdr>
    </w:div>
    <w:div w:id="546840471">
      <w:bodyDiv w:val="1"/>
      <w:marLeft w:val="0"/>
      <w:marRight w:val="0"/>
      <w:marTop w:val="0"/>
      <w:marBottom w:val="0"/>
      <w:divBdr>
        <w:top w:val="none" w:sz="0" w:space="0" w:color="auto"/>
        <w:left w:val="none" w:sz="0" w:space="0" w:color="auto"/>
        <w:bottom w:val="none" w:sz="0" w:space="0" w:color="auto"/>
        <w:right w:val="none" w:sz="0" w:space="0" w:color="auto"/>
      </w:divBdr>
      <w:divsChild>
        <w:div w:id="1090349634">
          <w:marLeft w:val="0"/>
          <w:marRight w:val="0"/>
          <w:marTop w:val="0"/>
          <w:marBottom w:val="0"/>
          <w:divBdr>
            <w:top w:val="none" w:sz="0" w:space="0" w:color="auto"/>
            <w:left w:val="none" w:sz="0" w:space="0" w:color="auto"/>
            <w:bottom w:val="none" w:sz="0" w:space="0" w:color="auto"/>
            <w:right w:val="none" w:sz="0" w:space="0" w:color="auto"/>
          </w:divBdr>
          <w:divsChild>
            <w:div w:id="19503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2804">
      <w:bodyDiv w:val="1"/>
      <w:marLeft w:val="0"/>
      <w:marRight w:val="0"/>
      <w:marTop w:val="0"/>
      <w:marBottom w:val="0"/>
      <w:divBdr>
        <w:top w:val="none" w:sz="0" w:space="0" w:color="auto"/>
        <w:left w:val="none" w:sz="0" w:space="0" w:color="auto"/>
        <w:bottom w:val="none" w:sz="0" w:space="0" w:color="auto"/>
        <w:right w:val="none" w:sz="0" w:space="0" w:color="auto"/>
      </w:divBdr>
    </w:div>
    <w:div w:id="833881483">
      <w:bodyDiv w:val="1"/>
      <w:marLeft w:val="0"/>
      <w:marRight w:val="0"/>
      <w:marTop w:val="0"/>
      <w:marBottom w:val="0"/>
      <w:divBdr>
        <w:top w:val="none" w:sz="0" w:space="0" w:color="auto"/>
        <w:left w:val="none" w:sz="0" w:space="0" w:color="auto"/>
        <w:bottom w:val="none" w:sz="0" w:space="0" w:color="auto"/>
        <w:right w:val="none" w:sz="0" w:space="0" w:color="auto"/>
      </w:divBdr>
    </w:div>
    <w:div w:id="1017468076">
      <w:bodyDiv w:val="1"/>
      <w:marLeft w:val="0"/>
      <w:marRight w:val="0"/>
      <w:marTop w:val="0"/>
      <w:marBottom w:val="0"/>
      <w:divBdr>
        <w:top w:val="none" w:sz="0" w:space="0" w:color="auto"/>
        <w:left w:val="none" w:sz="0" w:space="0" w:color="auto"/>
        <w:bottom w:val="none" w:sz="0" w:space="0" w:color="auto"/>
        <w:right w:val="none" w:sz="0" w:space="0" w:color="auto"/>
      </w:divBdr>
    </w:div>
    <w:div w:id="1117137029">
      <w:bodyDiv w:val="1"/>
      <w:marLeft w:val="0"/>
      <w:marRight w:val="0"/>
      <w:marTop w:val="0"/>
      <w:marBottom w:val="0"/>
      <w:divBdr>
        <w:top w:val="none" w:sz="0" w:space="0" w:color="auto"/>
        <w:left w:val="none" w:sz="0" w:space="0" w:color="auto"/>
        <w:bottom w:val="none" w:sz="0" w:space="0" w:color="auto"/>
        <w:right w:val="none" w:sz="0" w:space="0" w:color="auto"/>
      </w:divBdr>
    </w:div>
    <w:div w:id="1357121144">
      <w:bodyDiv w:val="1"/>
      <w:marLeft w:val="0"/>
      <w:marRight w:val="0"/>
      <w:marTop w:val="0"/>
      <w:marBottom w:val="0"/>
      <w:divBdr>
        <w:top w:val="none" w:sz="0" w:space="0" w:color="auto"/>
        <w:left w:val="none" w:sz="0" w:space="0" w:color="auto"/>
        <w:bottom w:val="none" w:sz="0" w:space="0" w:color="auto"/>
        <w:right w:val="none" w:sz="0" w:space="0" w:color="auto"/>
      </w:divBdr>
    </w:div>
    <w:div w:id="1493762059">
      <w:bodyDiv w:val="1"/>
      <w:marLeft w:val="0"/>
      <w:marRight w:val="0"/>
      <w:marTop w:val="0"/>
      <w:marBottom w:val="0"/>
      <w:divBdr>
        <w:top w:val="none" w:sz="0" w:space="0" w:color="auto"/>
        <w:left w:val="none" w:sz="0" w:space="0" w:color="auto"/>
        <w:bottom w:val="none" w:sz="0" w:space="0" w:color="auto"/>
        <w:right w:val="none" w:sz="0" w:space="0" w:color="auto"/>
      </w:divBdr>
    </w:div>
    <w:div w:id="1503199712">
      <w:bodyDiv w:val="1"/>
      <w:marLeft w:val="0"/>
      <w:marRight w:val="0"/>
      <w:marTop w:val="0"/>
      <w:marBottom w:val="0"/>
      <w:divBdr>
        <w:top w:val="none" w:sz="0" w:space="0" w:color="auto"/>
        <w:left w:val="none" w:sz="0" w:space="0" w:color="auto"/>
        <w:bottom w:val="none" w:sz="0" w:space="0" w:color="auto"/>
        <w:right w:val="none" w:sz="0" w:space="0" w:color="auto"/>
      </w:divBdr>
    </w:div>
    <w:div w:id="1527792223">
      <w:bodyDiv w:val="1"/>
      <w:marLeft w:val="0"/>
      <w:marRight w:val="0"/>
      <w:marTop w:val="0"/>
      <w:marBottom w:val="0"/>
      <w:divBdr>
        <w:top w:val="none" w:sz="0" w:space="0" w:color="auto"/>
        <w:left w:val="none" w:sz="0" w:space="0" w:color="auto"/>
        <w:bottom w:val="none" w:sz="0" w:space="0" w:color="auto"/>
        <w:right w:val="none" w:sz="0" w:space="0" w:color="auto"/>
      </w:divBdr>
    </w:div>
    <w:div w:id="1947156304">
      <w:bodyDiv w:val="1"/>
      <w:marLeft w:val="0"/>
      <w:marRight w:val="0"/>
      <w:marTop w:val="0"/>
      <w:marBottom w:val="0"/>
      <w:divBdr>
        <w:top w:val="none" w:sz="0" w:space="0" w:color="auto"/>
        <w:left w:val="none" w:sz="0" w:space="0" w:color="auto"/>
        <w:bottom w:val="none" w:sz="0" w:space="0" w:color="auto"/>
        <w:right w:val="none" w:sz="0" w:space="0" w:color="auto"/>
      </w:divBdr>
      <w:divsChild>
        <w:div w:id="226956195">
          <w:marLeft w:val="0"/>
          <w:marRight w:val="0"/>
          <w:marTop w:val="0"/>
          <w:marBottom w:val="0"/>
          <w:divBdr>
            <w:top w:val="none" w:sz="0" w:space="0" w:color="auto"/>
            <w:left w:val="none" w:sz="0" w:space="0" w:color="auto"/>
            <w:bottom w:val="none" w:sz="0" w:space="0" w:color="auto"/>
            <w:right w:val="none" w:sz="0" w:space="0" w:color="auto"/>
          </w:divBdr>
          <w:divsChild>
            <w:div w:id="362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269">
      <w:bodyDiv w:val="1"/>
      <w:marLeft w:val="0"/>
      <w:marRight w:val="0"/>
      <w:marTop w:val="0"/>
      <w:marBottom w:val="0"/>
      <w:divBdr>
        <w:top w:val="none" w:sz="0" w:space="0" w:color="auto"/>
        <w:left w:val="none" w:sz="0" w:space="0" w:color="auto"/>
        <w:bottom w:val="none" w:sz="0" w:space="0" w:color="auto"/>
        <w:right w:val="none" w:sz="0" w:space="0" w:color="auto"/>
      </w:divBdr>
      <w:divsChild>
        <w:div w:id="621883895">
          <w:marLeft w:val="0"/>
          <w:marRight w:val="0"/>
          <w:marTop w:val="0"/>
          <w:marBottom w:val="0"/>
          <w:divBdr>
            <w:top w:val="none" w:sz="0" w:space="0" w:color="auto"/>
            <w:left w:val="none" w:sz="0" w:space="0" w:color="auto"/>
            <w:bottom w:val="none" w:sz="0" w:space="0" w:color="auto"/>
            <w:right w:val="none" w:sz="0" w:space="0" w:color="auto"/>
          </w:divBdr>
          <w:divsChild>
            <w:div w:id="12102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ZQ5Syp" TargetMode="External"/><Relationship Id="rId13" Type="http://schemas.openxmlformats.org/officeDocument/2006/relationships/hyperlink" Target="https://www.youtube.com/channel/UCFc-7I83tAcBaKZACZoMDRw" TargetMode="External"/><Relationship Id="rId3" Type="http://schemas.openxmlformats.org/officeDocument/2006/relationships/settings" Target="settings.xml"/><Relationship Id="rId7" Type="http://schemas.openxmlformats.org/officeDocument/2006/relationships/hyperlink" Target="https://g.page/Avlaiatheater?share" TargetMode="External"/><Relationship Id="rId12" Type="http://schemas.openxmlformats.org/officeDocument/2006/relationships/hyperlink" Target="https://www.facebook.com/Avlaiatheater.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laiatheater.gr" TargetMode="External"/><Relationship Id="rId11" Type="http://schemas.openxmlformats.org/officeDocument/2006/relationships/hyperlink" Target="https://www.instagram.com/avlaiatheater.officia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vlaiatheater.gr/" TargetMode="External"/><Relationship Id="rId4" Type="http://schemas.openxmlformats.org/officeDocument/2006/relationships/webSettings" Target="webSettings.xml"/><Relationship Id="rId9" Type="http://schemas.openxmlformats.org/officeDocument/2006/relationships/hyperlink" Target="https://g.page/Avlaiatheater?sh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dalakas</dc:creator>
  <cp:keywords/>
  <dc:description/>
  <cp:lastModifiedBy>Ioannis dalakas</cp:lastModifiedBy>
  <cp:revision>91</cp:revision>
  <dcterms:created xsi:type="dcterms:W3CDTF">2021-10-08T06:37:00Z</dcterms:created>
  <dcterms:modified xsi:type="dcterms:W3CDTF">2023-03-16T09:48:00Z</dcterms:modified>
</cp:coreProperties>
</file>